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2C" w:rsidRPr="00F47EE1" w:rsidRDefault="0064322C" w:rsidP="00D073D9">
      <w:pPr>
        <w:spacing w:line="276" w:lineRule="auto"/>
        <w:ind w:left="10080" w:firstLine="720"/>
        <w:rPr>
          <w:rFonts w:ascii="Bookman Old Style" w:hAnsi="Bookman Old Style" w:cs="Tahoma"/>
        </w:rPr>
      </w:pPr>
      <w:r w:rsidRPr="00F47EE1">
        <w:rPr>
          <w:rFonts w:ascii="Bookman Old Style" w:hAnsi="Bookman Old Style" w:cs="Tahoma"/>
        </w:rPr>
        <w:t>LAMPIRAN II</w:t>
      </w:r>
    </w:p>
    <w:p w:rsidR="0064322C" w:rsidRPr="00F47EE1" w:rsidRDefault="0064322C" w:rsidP="00F47EE1">
      <w:pPr>
        <w:spacing w:line="276" w:lineRule="auto"/>
        <w:ind w:left="10800"/>
        <w:rPr>
          <w:rFonts w:ascii="Bookman Old Style" w:hAnsi="Bookman Old Style" w:cs="Tahoma"/>
        </w:rPr>
      </w:pPr>
      <w:r w:rsidRPr="00F47EE1">
        <w:rPr>
          <w:rFonts w:ascii="Bookman Old Style" w:hAnsi="Bookman Old Style" w:cs="Tahoma"/>
        </w:rPr>
        <w:t>PENETAPAN PEJABAT PENGELOLA INFORMASI DAN DOKUMENTASI UTAMA</w:t>
      </w:r>
    </w:p>
    <w:p w:rsidR="0064322C" w:rsidRPr="005572AF" w:rsidRDefault="0064322C" w:rsidP="00F47EE1">
      <w:pPr>
        <w:spacing w:line="276" w:lineRule="auto"/>
        <w:ind w:left="10080" w:firstLine="720"/>
        <w:rPr>
          <w:rFonts w:ascii="Bookman Old Style" w:hAnsi="Bookman Old Style" w:cs="Tahoma"/>
          <w:lang w:val="id-ID"/>
        </w:rPr>
      </w:pPr>
      <w:r w:rsidRPr="00F47EE1">
        <w:rPr>
          <w:rFonts w:ascii="Bookman Old Style" w:hAnsi="Bookman Old Style" w:cs="Tahoma"/>
        </w:rPr>
        <w:t>NOMOR</w:t>
      </w:r>
      <w:r w:rsidRPr="00F47EE1">
        <w:rPr>
          <w:rFonts w:ascii="Bookman Old Style" w:hAnsi="Bookman Old Style" w:cs="Tahoma"/>
        </w:rPr>
        <w:tab/>
        <w:t>: 042-</w:t>
      </w:r>
      <w:r w:rsidR="00481399">
        <w:rPr>
          <w:rFonts w:ascii="Bookman Old Style" w:hAnsi="Bookman Old Style" w:cs="Tahoma"/>
          <w:lang w:val="id-ID"/>
        </w:rPr>
        <w:t>301.107</w:t>
      </w:r>
      <w:r w:rsidRPr="00F47EE1">
        <w:rPr>
          <w:rFonts w:ascii="Bookman Old Style" w:hAnsi="Bookman Old Style" w:cs="Tahoma"/>
        </w:rPr>
        <w:t xml:space="preserve">/    </w:t>
      </w:r>
      <w:r w:rsidR="00481399">
        <w:rPr>
          <w:rFonts w:ascii="Bookman Old Style" w:hAnsi="Bookman Old Style" w:cs="Tahoma"/>
          <w:lang w:val="id-ID"/>
        </w:rPr>
        <w:t>260</w:t>
      </w:r>
      <w:r w:rsidRPr="00F47EE1">
        <w:rPr>
          <w:rFonts w:ascii="Bookman Old Style" w:hAnsi="Bookman Old Style" w:cs="Tahoma"/>
        </w:rPr>
        <w:t xml:space="preserve">          /202</w:t>
      </w:r>
      <w:r w:rsidR="005572AF">
        <w:rPr>
          <w:rFonts w:ascii="Bookman Old Style" w:hAnsi="Bookman Old Style" w:cs="Tahoma"/>
          <w:lang w:val="id-ID"/>
        </w:rPr>
        <w:t>3</w:t>
      </w:r>
    </w:p>
    <w:p w:rsidR="0064322C" w:rsidRPr="005572AF" w:rsidRDefault="0064322C" w:rsidP="00F47EE1">
      <w:pPr>
        <w:spacing w:line="276" w:lineRule="auto"/>
        <w:ind w:left="10080" w:firstLine="720"/>
        <w:rPr>
          <w:rFonts w:ascii="Bookman Old Style" w:hAnsi="Bookman Old Style" w:cs="Tahoma"/>
          <w:b/>
          <w:lang w:val="id-ID"/>
        </w:rPr>
      </w:pPr>
      <w:r w:rsidRPr="00F47EE1">
        <w:rPr>
          <w:rFonts w:ascii="Bookman Old Style" w:hAnsi="Bookman Old Style" w:cs="Tahoma"/>
        </w:rPr>
        <w:t>TANGGAL</w:t>
      </w:r>
      <w:r w:rsidRPr="00F47EE1">
        <w:rPr>
          <w:rFonts w:ascii="Bookman Old Style" w:hAnsi="Bookman Old Style" w:cs="Tahoma"/>
        </w:rPr>
        <w:tab/>
        <w:t>:</w:t>
      </w:r>
      <w:r w:rsidR="00847E21">
        <w:rPr>
          <w:rFonts w:ascii="Bookman Old Style" w:hAnsi="Bookman Old Style" w:cs="Tahoma"/>
        </w:rPr>
        <w:t xml:space="preserve"> </w:t>
      </w:r>
      <w:r w:rsidR="00481399">
        <w:rPr>
          <w:rFonts w:ascii="Bookman Old Style" w:hAnsi="Bookman Old Style" w:cs="Tahoma"/>
          <w:lang w:val="id-ID"/>
        </w:rPr>
        <w:t xml:space="preserve">20 </w:t>
      </w:r>
      <w:r w:rsidR="00847E21">
        <w:rPr>
          <w:rFonts w:ascii="Bookman Old Style" w:hAnsi="Bookman Old Style" w:cs="Tahoma"/>
        </w:rPr>
        <w:t>JU</w:t>
      </w:r>
      <w:r w:rsidR="009A0EFA">
        <w:rPr>
          <w:rFonts w:ascii="Bookman Old Style" w:hAnsi="Bookman Old Style" w:cs="Tahoma"/>
        </w:rPr>
        <w:t>LI</w:t>
      </w:r>
      <w:bookmarkStart w:id="0" w:name="_GoBack"/>
      <w:bookmarkEnd w:id="0"/>
      <w:r w:rsidR="00F47EE1" w:rsidRPr="00F47EE1">
        <w:rPr>
          <w:rFonts w:ascii="Bookman Old Style" w:hAnsi="Bookman Old Style" w:cs="Tahoma"/>
        </w:rPr>
        <w:t xml:space="preserve"> 202</w:t>
      </w:r>
      <w:r w:rsidR="005572AF">
        <w:rPr>
          <w:rFonts w:ascii="Bookman Old Style" w:hAnsi="Bookman Old Style" w:cs="Tahoma"/>
          <w:lang w:val="id-ID"/>
        </w:rPr>
        <w:t>3</w:t>
      </w:r>
    </w:p>
    <w:p w:rsidR="0064322C" w:rsidRDefault="0064322C" w:rsidP="00165F42">
      <w:pPr>
        <w:spacing w:line="276" w:lineRule="auto"/>
        <w:ind w:left="1440" w:firstLine="720"/>
        <w:jc w:val="center"/>
        <w:rPr>
          <w:rFonts w:ascii="Bookman Old Style" w:hAnsi="Bookman Old Style" w:cs="Tahoma"/>
          <w:b/>
        </w:rPr>
      </w:pPr>
    </w:p>
    <w:p w:rsidR="0011438A" w:rsidRDefault="00F47EE1" w:rsidP="005278A4">
      <w:pPr>
        <w:spacing w:after="120" w:line="276" w:lineRule="auto"/>
        <w:ind w:left="1440" w:firstLine="720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LEMBAR PENGUJIAN KONSEKUENSI</w:t>
      </w:r>
    </w:p>
    <w:p w:rsidR="00F47EE1" w:rsidRPr="005572AF" w:rsidRDefault="00481399" w:rsidP="005278A4">
      <w:pPr>
        <w:spacing w:after="120" w:line="276" w:lineRule="auto"/>
        <w:ind w:left="1440" w:firstLine="720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 w:cs="Tahoma"/>
          <w:b/>
        </w:rPr>
        <w:t>NOMOR 042-301.107</w:t>
      </w:r>
      <w:r w:rsidR="00F47EE1">
        <w:rPr>
          <w:rFonts w:ascii="Bookman Old Style" w:hAnsi="Bookman Old Style" w:cs="Tahoma"/>
          <w:b/>
        </w:rPr>
        <w:t xml:space="preserve">/      </w:t>
      </w:r>
      <w:r>
        <w:rPr>
          <w:rFonts w:ascii="Bookman Old Style" w:hAnsi="Bookman Old Style" w:cs="Tahoma"/>
          <w:b/>
          <w:lang w:val="id-ID"/>
        </w:rPr>
        <w:t>260</w:t>
      </w:r>
      <w:r w:rsidR="00F47EE1">
        <w:rPr>
          <w:rFonts w:ascii="Bookman Old Style" w:hAnsi="Bookman Old Style" w:cs="Tahoma"/>
          <w:b/>
        </w:rPr>
        <w:t xml:space="preserve">     /202</w:t>
      </w:r>
      <w:r w:rsidR="005572AF">
        <w:rPr>
          <w:rFonts w:ascii="Bookman Old Style" w:hAnsi="Bookman Old Style" w:cs="Tahoma"/>
          <w:b/>
          <w:lang w:val="id-ID"/>
        </w:rPr>
        <w:t>3</w:t>
      </w:r>
    </w:p>
    <w:p w:rsidR="00F47EE1" w:rsidRPr="00F47EE1" w:rsidRDefault="00F47EE1" w:rsidP="00847E21">
      <w:pPr>
        <w:spacing w:after="120" w:line="276" w:lineRule="auto"/>
        <w:jc w:val="both"/>
        <w:rPr>
          <w:rFonts w:ascii="Tahoma" w:hAnsi="Tahoma" w:cs="Tahoma"/>
        </w:rPr>
      </w:pPr>
      <w:r w:rsidRPr="00F47EE1">
        <w:rPr>
          <w:rFonts w:ascii="Bookman Old Style" w:hAnsi="Bookman Old Style" w:cs="Tahoma"/>
        </w:rPr>
        <w:t xml:space="preserve">Pada </w:t>
      </w:r>
      <w:r w:rsidR="00847E21">
        <w:rPr>
          <w:rFonts w:ascii="Bookman Old Style" w:hAnsi="Bookman Old Style" w:cs="Tahoma"/>
        </w:rPr>
        <w:t>hari</w:t>
      </w:r>
      <w:r w:rsidR="00481399">
        <w:rPr>
          <w:rFonts w:ascii="Bookman Old Style" w:hAnsi="Bookman Old Style" w:cs="Tahoma"/>
          <w:lang w:val="id-ID"/>
        </w:rPr>
        <w:t xml:space="preserve"> </w:t>
      </w:r>
      <w:r w:rsidR="00847E21">
        <w:rPr>
          <w:rFonts w:ascii="Bookman Old Style" w:hAnsi="Bookman Old Style" w:cs="Tahoma"/>
        </w:rPr>
        <w:t>ini,</w:t>
      </w:r>
      <w:r w:rsidR="00481399">
        <w:rPr>
          <w:rFonts w:ascii="Bookman Old Style" w:hAnsi="Bookman Old Style" w:cs="Tahoma"/>
          <w:lang w:val="id-ID"/>
        </w:rPr>
        <w:t xml:space="preserve"> </w:t>
      </w:r>
      <w:r w:rsidR="00847E21">
        <w:rPr>
          <w:rFonts w:ascii="Bookman Old Style" w:hAnsi="Bookman Old Style" w:cs="Tahoma"/>
        </w:rPr>
        <w:t xml:space="preserve"> </w:t>
      </w:r>
      <w:r w:rsidR="00481399">
        <w:rPr>
          <w:rFonts w:ascii="Bookman Old Style" w:hAnsi="Bookman Old Style" w:cs="Tahoma"/>
          <w:lang w:val="id-ID"/>
        </w:rPr>
        <w:t xml:space="preserve">Rabu dua puluh Juli </w:t>
      </w:r>
      <w:r w:rsidR="00847E21">
        <w:rPr>
          <w:rFonts w:ascii="Bookman Old Style" w:hAnsi="Bookman Old Style" w:cs="Tahoma"/>
        </w:rPr>
        <w:t>tahun</w:t>
      </w:r>
      <w:r w:rsidR="00481399">
        <w:rPr>
          <w:rFonts w:ascii="Bookman Old Style" w:hAnsi="Bookman Old Style" w:cs="Tahoma"/>
          <w:lang w:val="id-ID"/>
        </w:rPr>
        <w:t xml:space="preserve"> </w:t>
      </w:r>
      <w:r w:rsidR="00847E21">
        <w:rPr>
          <w:rFonts w:ascii="Bookman Old Style" w:hAnsi="Bookman Old Style" w:cs="Tahoma"/>
        </w:rPr>
        <w:t>Dua</w:t>
      </w:r>
      <w:r w:rsidR="00481399">
        <w:rPr>
          <w:rFonts w:ascii="Bookman Old Style" w:hAnsi="Bookman Old Style" w:cs="Tahoma"/>
          <w:lang w:val="id-ID"/>
        </w:rPr>
        <w:t xml:space="preserve"> </w:t>
      </w:r>
      <w:r w:rsidR="00847E21">
        <w:rPr>
          <w:rFonts w:ascii="Bookman Old Style" w:hAnsi="Bookman Old Style" w:cs="Tahoma"/>
        </w:rPr>
        <w:t>Ribu</w:t>
      </w:r>
      <w:r w:rsidR="00481399">
        <w:rPr>
          <w:rFonts w:ascii="Bookman Old Style" w:hAnsi="Bookman Old Style" w:cs="Tahoma"/>
          <w:lang w:val="id-ID"/>
        </w:rPr>
        <w:t xml:space="preserve"> </w:t>
      </w:r>
      <w:r w:rsidR="00847E21">
        <w:rPr>
          <w:rFonts w:ascii="Bookman Old Style" w:hAnsi="Bookman Old Style" w:cs="Tahoma"/>
        </w:rPr>
        <w:t>Dua</w:t>
      </w:r>
      <w:r w:rsidR="00481399">
        <w:rPr>
          <w:rFonts w:ascii="Bookman Old Style" w:hAnsi="Bookman Old Style" w:cs="Tahoma"/>
          <w:lang w:val="id-ID"/>
        </w:rPr>
        <w:t xml:space="preserve"> </w:t>
      </w:r>
      <w:r w:rsidR="00847E21">
        <w:rPr>
          <w:rFonts w:ascii="Bookman Old Style" w:hAnsi="Bookman Old Style" w:cs="Tahoma"/>
        </w:rPr>
        <w:t>Puluh</w:t>
      </w:r>
      <w:r w:rsidR="005572AF">
        <w:rPr>
          <w:rFonts w:ascii="Bookman Old Style" w:hAnsi="Bookman Old Style" w:cs="Tahoma"/>
          <w:lang w:val="id-ID"/>
        </w:rPr>
        <w:t xml:space="preserve">  Tiga </w:t>
      </w:r>
      <w:r w:rsidR="00481399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bertempat di Kota Madiun</w:t>
      </w:r>
      <w:r w:rsidR="00481399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telah</w:t>
      </w:r>
      <w:r w:rsidR="00481399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dilakukan</w:t>
      </w:r>
      <w:r w:rsidR="00481399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Pengujian</w:t>
      </w:r>
      <w:r w:rsidR="00481399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Konsekuensi</w:t>
      </w:r>
      <w:r w:rsidR="00481399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terhadap</w:t>
      </w:r>
      <w:r w:rsidR="00481399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Informasi</w:t>
      </w:r>
      <w:r w:rsidR="00481399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Publik</w:t>
      </w:r>
      <w:r w:rsidR="00481399">
        <w:rPr>
          <w:rFonts w:ascii="Bookman Old Style" w:hAnsi="Bookman Old Style" w:cs="Tahoma"/>
          <w:lang w:val="id-ID"/>
        </w:rPr>
        <w:t xml:space="preserve"> </w:t>
      </w:r>
      <w:r w:rsidR="00C04462">
        <w:rPr>
          <w:rFonts w:ascii="Bookman Old Style" w:hAnsi="Bookman Old Style" w:cs="Tahoma"/>
        </w:rPr>
        <w:t>sebagimana</w:t>
      </w:r>
      <w:r w:rsidR="00481399">
        <w:rPr>
          <w:rFonts w:ascii="Bookman Old Style" w:hAnsi="Bookman Old Style" w:cs="Tahoma"/>
          <w:lang w:val="id-ID"/>
        </w:rPr>
        <w:t xml:space="preserve"> </w:t>
      </w:r>
      <w:r w:rsidR="00C04462">
        <w:rPr>
          <w:rFonts w:ascii="Bookman Old Style" w:hAnsi="Bookman Old Style" w:cs="Tahoma"/>
        </w:rPr>
        <w:t xml:space="preserve">disebutkan pada </w:t>
      </w:r>
      <w:r w:rsidR="00481399">
        <w:rPr>
          <w:rFonts w:ascii="Bookman Old Style" w:hAnsi="Bookman Old Style" w:cs="Tahoma"/>
        </w:rPr>
        <w:t>table</w:t>
      </w:r>
      <w:r w:rsidR="00481399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dib</w:t>
      </w:r>
      <w:r w:rsidR="00C04462">
        <w:rPr>
          <w:rFonts w:ascii="Bookman Old Style" w:hAnsi="Bookman Old Style" w:cs="Tahoma"/>
        </w:rPr>
        <w:t>a</w:t>
      </w:r>
      <w:r>
        <w:rPr>
          <w:rFonts w:ascii="Bookman Old Style" w:hAnsi="Bookman Old Style" w:cs="Tahoma"/>
        </w:rPr>
        <w:t>wahini :</w:t>
      </w:r>
    </w:p>
    <w:tbl>
      <w:tblPr>
        <w:tblStyle w:val="TableGrid"/>
        <w:tblW w:w="17748" w:type="dxa"/>
        <w:tblInd w:w="108" w:type="dxa"/>
        <w:tblLayout w:type="fixed"/>
        <w:tblLook w:val="04A0"/>
      </w:tblPr>
      <w:tblGrid>
        <w:gridCol w:w="735"/>
        <w:gridCol w:w="3945"/>
        <w:gridCol w:w="4536"/>
        <w:gridCol w:w="2977"/>
        <w:gridCol w:w="2594"/>
        <w:gridCol w:w="2961"/>
      </w:tblGrid>
      <w:tr w:rsidR="00AC2BEB" w:rsidRPr="007F34BE" w:rsidTr="000048ED">
        <w:tc>
          <w:tcPr>
            <w:tcW w:w="735" w:type="dxa"/>
            <w:vMerge w:val="restart"/>
            <w:vAlign w:val="center"/>
          </w:tcPr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F34BE">
              <w:rPr>
                <w:rFonts w:ascii="Bookman Old Style" w:hAnsi="Bookman Old Style" w:cs="Tahoma"/>
                <w:b/>
              </w:rPr>
              <w:t>No</w:t>
            </w:r>
          </w:p>
        </w:tc>
        <w:tc>
          <w:tcPr>
            <w:tcW w:w="3945" w:type="dxa"/>
            <w:vMerge w:val="restart"/>
            <w:vAlign w:val="center"/>
          </w:tcPr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F34BE">
              <w:rPr>
                <w:rFonts w:ascii="Bookman Old Style" w:hAnsi="Bookman Old Style" w:cs="Tahoma"/>
                <w:b/>
              </w:rPr>
              <w:t>Informasi Yang Dikecualikan</w:t>
            </w:r>
          </w:p>
        </w:tc>
        <w:tc>
          <w:tcPr>
            <w:tcW w:w="4536" w:type="dxa"/>
            <w:vMerge w:val="restart"/>
            <w:vAlign w:val="center"/>
          </w:tcPr>
          <w:p w:rsidR="0064322C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F34BE">
              <w:rPr>
                <w:rFonts w:ascii="Bookman Old Style" w:hAnsi="Bookman Old Style" w:cs="Tahoma"/>
                <w:b/>
              </w:rPr>
              <w:t>Dasar Hukum</w:t>
            </w:r>
          </w:p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F34BE">
              <w:rPr>
                <w:rFonts w:ascii="Bookman Old Style" w:hAnsi="Bookman Old Style" w:cs="Tahoma"/>
                <w:b/>
              </w:rPr>
              <w:t>PengecualianInformasi</w:t>
            </w:r>
          </w:p>
        </w:tc>
        <w:tc>
          <w:tcPr>
            <w:tcW w:w="5571" w:type="dxa"/>
            <w:gridSpan w:val="2"/>
            <w:vAlign w:val="center"/>
          </w:tcPr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F34BE">
              <w:rPr>
                <w:rFonts w:ascii="Bookman Old Style" w:hAnsi="Bookman Old Style" w:cs="Tahoma"/>
                <w:b/>
              </w:rPr>
              <w:t>Konsekuensi/ PertimbanganBagiPublik</w:t>
            </w:r>
          </w:p>
        </w:tc>
        <w:tc>
          <w:tcPr>
            <w:tcW w:w="2961" w:type="dxa"/>
            <w:vMerge w:val="restart"/>
            <w:vAlign w:val="center"/>
          </w:tcPr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F34BE">
              <w:rPr>
                <w:rFonts w:ascii="Bookman Old Style" w:hAnsi="Bookman Old Style" w:cs="Tahoma"/>
                <w:b/>
              </w:rPr>
              <w:t>Jangka Waktu</w:t>
            </w:r>
          </w:p>
        </w:tc>
      </w:tr>
      <w:tr w:rsidR="00847E21" w:rsidRPr="007F34BE" w:rsidTr="000048ED">
        <w:tc>
          <w:tcPr>
            <w:tcW w:w="735" w:type="dxa"/>
            <w:vMerge/>
          </w:tcPr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3945" w:type="dxa"/>
            <w:vMerge/>
          </w:tcPr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4536" w:type="dxa"/>
            <w:vMerge/>
          </w:tcPr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977" w:type="dxa"/>
            <w:vAlign w:val="center"/>
          </w:tcPr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F34BE">
              <w:rPr>
                <w:rFonts w:ascii="Bookman Old Style" w:hAnsi="Bookman Old Style" w:cs="Tahoma"/>
                <w:b/>
              </w:rPr>
              <w:t>Dibuka</w:t>
            </w:r>
          </w:p>
        </w:tc>
        <w:tc>
          <w:tcPr>
            <w:tcW w:w="2594" w:type="dxa"/>
            <w:vAlign w:val="center"/>
          </w:tcPr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F34BE">
              <w:rPr>
                <w:rFonts w:ascii="Bookman Old Style" w:hAnsi="Bookman Old Style" w:cs="Tahoma"/>
                <w:b/>
              </w:rPr>
              <w:t>Ditutup</w:t>
            </w:r>
          </w:p>
        </w:tc>
        <w:tc>
          <w:tcPr>
            <w:tcW w:w="2961" w:type="dxa"/>
            <w:vMerge/>
          </w:tcPr>
          <w:p w:rsidR="0011438A" w:rsidRPr="007F34BE" w:rsidRDefault="0011438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847E21" w:rsidRPr="007F34BE" w:rsidTr="000048ED">
        <w:tc>
          <w:tcPr>
            <w:tcW w:w="735" w:type="dxa"/>
          </w:tcPr>
          <w:p w:rsidR="0011438A" w:rsidRPr="007F34BE" w:rsidRDefault="00E31240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1.</w:t>
            </w:r>
          </w:p>
        </w:tc>
        <w:tc>
          <w:tcPr>
            <w:tcW w:w="3945" w:type="dxa"/>
          </w:tcPr>
          <w:p w:rsidR="0011438A" w:rsidRPr="007F34BE" w:rsidRDefault="0011438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DokumenPenawaranPengadaanBarang dan Jasa</w:t>
            </w:r>
            <w:r w:rsidR="009421B0" w:rsidRPr="007F34BE">
              <w:rPr>
                <w:rFonts w:ascii="Bookman Old Style" w:hAnsi="Bookman Old Style" w:cs="Tahoma"/>
              </w:rPr>
              <w:t xml:space="preserve"> (Dokumenpihakke III)</w:t>
            </w:r>
          </w:p>
          <w:p w:rsidR="00267006" w:rsidRPr="007F34BE" w:rsidRDefault="00267006" w:rsidP="007F34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8" w:hanging="318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perusahaan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267006" w:rsidRPr="007F34BE" w:rsidRDefault="00267006" w:rsidP="007F34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8" w:hanging="318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Rencanaanggaranbiaya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267006" w:rsidRPr="007F34BE" w:rsidRDefault="00267006" w:rsidP="007F34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8" w:hanging="318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Jenisspesifikasipekerjaan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0A270A" w:rsidRPr="007F34BE" w:rsidRDefault="000A270A" w:rsidP="007F34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No. 8 Tahun 1997 tentangDokumen Perusahaan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EB1232" w:rsidRPr="007F34BE" w:rsidRDefault="00EB1232" w:rsidP="007F34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0A270A" w:rsidRPr="007F34BE">
              <w:rPr>
                <w:rFonts w:ascii="Bookman Old Style" w:hAnsi="Bookman Old Style" w:cs="Tahoma"/>
              </w:rPr>
              <w:t>ndang-</w:t>
            </w:r>
            <w:r w:rsidR="00064002" w:rsidRPr="007F34BE">
              <w:rPr>
                <w:rFonts w:ascii="Bookman Old Style" w:hAnsi="Bookman Old Style" w:cs="Tahoma"/>
              </w:rPr>
              <w:t>U</w:t>
            </w:r>
            <w:r w:rsidR="000A270A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b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11438A" w:rsidRPr="007F34BE" w:rsidRDefault="00267006" w:rsidP="007F34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</w:t>
            </w:r>
            <w:r w:rsidR="000A270A" w:rsidRPr="007F34BE">
              <w:rPr>
                <w:rFonts w:ascii="Bookman Old Style" w:hAnsi="Bookman Old Style" w:cs="Tahoma"/>
              </w:rPr>
              <w:t>aturanP</w:t>
            </w:r>
            <w:r w:rsidRPr="007F34BE">
              <w:rPr>
                <w:rFonts w:ascii="Bookman Old Style" w:hAnsi="Bookman Old Style" w:cs="Tahoma"/>
              </w:rPr>
              <w:t>res</w:t>
            </w:r>
            <w:r w:rsidR="000A270A" w:rsidRPr="007F34BE">
              <w:rPr>
                <w:rFonts w:ascii="Bookman Old Style" w:hAnsi="Bookman Old Style" w:cs="Tahoma"/>
              </w:rPr>
              <w:t>iden</w:t>
            </w:r>
            <w:r w:rsidRPr="007F34BE">
              <w:rPr>
                <w:rFonts w:ascii="Bookman Old Style" w:hAnsi="Bookman Old Style" w:cs="Tahoma"/>
              </w:rPr>
              <w:t xml:space="preserve"> No. 16 Tahu</w:t>
            </w:r>
            <w:r w:rsidR="00D900BD" w:rsidRPr="007F34BE">
              <w:rPr>
                <w:rFonts w:ascii="Bookman Old Style" w:hAnsi="Bookman Old Style" w:cs="Tahoma"/>
              </w:rPr>
              <w:t xml:space="preserve">n 2018 tentangPengadaanBarang/ </w:t>
            </w:r>
            <w:r w:rsidRPr="007F34BE">
              <w:rPr>
                <w:rFonts w:ascii="Bookman Old Style" w:hAnsi="Bookman Old Style" w:cs="Tahoma"/>
              </w:rPr>
              <w:t>JasaPemerintah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267006" w:rsidRPr="007F34BE" w:rsidRDefault="005278A4" w:rsidP="007F34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PeraturanPresiden</w:t>
            </w:r>
            <w:r w:rsidR="00267006" w:rsidRPr="007F34BE">
              <w:rPr>
                <w:rFonts w:ascii="Bookman Old Style" w:hAnsi="Bookman Old Style" w:cs="Tahoma"/>
              </w:rPr>
              <w:t xml:space="preserve"> No. 12 Tahun 2021 tentangPerubahanatasPer</w:t>
            </w:r>
            <w:r w:rsidRPr="007F34BE">
              <w:rPr>
                <w:rFonts w:ascii="Bookman Old Style" w:hAnsi="Bookman Old Style" w:cs="Tahoma"/>
              </w:rPr>
              <w:t>aturanPresiden</w:t>
            </w:r>
            <w:r w:rsidR="00267006" w:rsidRPr="007F34BE">
              <w:rPr>
                <w:rFonts w:ascii="Bookman Old Style" w:hAnsi="Bookman Old Style" w:cs="Tahoma"/>
              </w:rPr>
              <w:t xml:space="preserve"> No. 16 Tahu</w:t>
            </w:r>
            <w:r w:rsidR="00D900BD" w:rsidRPr="007F34BE">
              <w:rPr>
                <w:rFonts w:ascii="Bookman Old Style" w:hAnsi="Bookman Old Style" w:cs="Tahoma"/>
              </w:rPr>
              <w:t xml:space="preserve">n 2018 tentangPengadaanBarang/ </w:t>
            </w:r>
            <w:r w:rsidR="00267006" w:rsidRPr="007F34BE">
              <w:rPr>
                <w:rFonts w:ascii="Bookman Old Style" w:hAnsi="Bookman Old Style" w:cs="Tahoma"/>
              </w:rPr>
              <w:t>Jasa</w:t>
            </w:r>
            <w:r w:rsidR="00D900BD" w:rsidRPr="007F34BE">
              <w:rPr>
                <w:rFonts w:ascii="Bookman Old Style" w:hAnsi="Bookman Old Style" w:cs="Tahoma"/>
              </w:rPr>
              <w:t>Pemerintah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9B1482" w:rsidRDefault="009B1482" w:rsidP="009B148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6" w:hanging="266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Mengakibatkanadanyapersaingan</w:t>
            </w:r>
            <w:r w:rsidR="00A03A04">
              <w:rPr>
                <w:rFonts w:ascii="Bookman Old Style" w:hAnsi="Bookman Old Style" w:cs="Tahoma"/>
              </w:rPr>
              <w:t>usaha</w:t>
            </w:r>
            <w:r w:rsidRPr="007F34BE">
              <w:rPr>
                <w:rFonts w:ascii="Bookman Old Style" w:hAnsi="Bookman Old Style" w:cs="Tahoma"/>
              </w:rPr>
              <w:t xml:space="preserve"> yang tidaksehat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9B1482" w:rsidRPr="009B1482" w:rsidRDefault="009B1482" w:rsidP="009B148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6" w:hanging="266"/>
              <w:jc w:val="both"/>
              <w:rPr>
                <w:rFonts w:ascii="Bookman Old Style" w:hAnsi="Bookman Old Style" w:cs="Tahoma"/>
              </w:rPr>
            </w:pPr>
            <w:r w:rsidRPr="009B1482">
              <w:rPr>
                <w:rFonts w:ascii="Bookman Old Style" w:hAnsi="Bookman Old Style" w:cs="Tahoma"/>
              </w:rPr>
              <w:t>Mengganggukepentinganatashakkekayaanintelektual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9B1482" w:rsidRDefault="009B1482" w:rsidP="009B148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57" w:hanging="284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Bisamenjagakeakuratan dan obyektivitaspenilaian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2602F0" w:rsidRPr="009B1482" w:rsidRDefault="009B1482" w:rsidP="00A03A0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57" w:hanging="284"/>
              <w:jc w:val="both"/>
              <w:rPr>
                <w:rFonts w:ascii="Bookman Old Style" w:hAnsi="Bookman Old Style" w:cs="Tahoma"/>
              </w:rPr>
            </w:pPr>
            <w:r w:rsidRPr="009B1482">
              <w:rPr>
                <w:rFonts w:ascii="Bookman Old Style" w:hAnsi="Bookman Old Style" w:cs="Tahoma"/>
              </w:rPr>
              <w:t>Melindungihakatask</w:t>
            </w:r>
            <w:r w:rsidR="00847E21">
              <w:rPr>
                <w:rFonts w:ascii="Bookman Old Style" w:hAnsi="Bookman Old Style" w:cs="Tahoma"/>
              </w:rPr>
              <w:t>ekayaanintelektual dan menjaga</w:t>
            </w:r>
            <w:r w:rsidRPr="009B1482">
              <w:rPr>
                <w:rFonts w:ascii="Bookman Old Style" w:hAnsi="Bookman Old Style" w:cs="Tahoma"/>
              </w:rPr>
              <w:t>persainganusaha yang sehat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11438A" w:rsidRPr="007F34BE" w:rsidRDefault="00EB56F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tahunataubisadiperpanjang</w:t>
            </w:r>
            <w:r w:rsidR="00DE1CC9">
              <w:rPr>
                <w:rFonts w:ascii="Bookman Old Style" w:hAnsi="Bookman Old Style" w:cs="Tahoma"/>
              </w:rPr>
              <w:t>berdasarkankeputusankepala</w:t>
            </w:r>
            <w:r w:rsidR="00B21459" w:rsidRPr="007F34BE">
              <w:rPr>
                <w:rFonts w:ascii="Bookman Old Style" w:hAnsi="Bookman Old Style" w:cs="Tahoma"/>
              </w:rPr>
              <w:t>l</w:t>
            </w:r>
            <w:r w:rsidR="007334E0" w:rsidRPr="007F34BE">
              <w:rPr>
                <w:rFonts w:ascii="Bookman Old Style" w:hAnsi="Bookman Old Style" w:cs="Tahoma"/>
              </w:rPr>
              <w:t>embagakearsipan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11438A" w:rsidRPr="007F34BE" w:rsidRDefault="00E31240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2.</w:t>
            </w:r>
          </w:p>
        </w:tc>
        <w:tc>
          <w:tcPr>
            <w:tcW w:w="3945" w:type="dxa"/>
          </w:tcPr>
          <w:p w:rsidR="0011438A" w:rsidRPr="007F34BE" w:rsidRDefault="007334E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 xml:space="preserve">RincianHargaPerkiraanSendiri (HPS) pengadaanbarang dan jasa. </w:t>
            </w:r>
          </w:p>
        </w:tc>
        <w:tc>
          <w:tcPr>
            <w:tcW w:w="4536" w:type="dxa"/>
          </w:tcPr>
          <w:p w:rsidR="00EB1232" w:rsidRPr="007F34BE" w:rsidRDefault="00EB1232" w:rsidP="007F34B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5278A4" w:rsidRPr="007F34BE">
              <w:rPr>
                <w:rFonts w:ascii="Bookman Old Style" w:hAnsi="Bookman Old Style" w:cs="Tahoma"/>
              </w:rPr>
              <w:t>ndang-</w:t>
            </w:r>
            <w:r w:rsidR="00064002" w:rsidRPr="007F34BE">
              <w:rPr>
                <w:rFonts w:ascii="Bookman Old Style" w:hAnsi="Bookman Old Style" w:cs="Tahoma"/>
              </w:rPr>
              <w:t>U</w:t>
            </w:r>
            <w:r w:rsidR="005278A4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</w:t>
            </w:r>
            <w:r w:rsidRPr="007F34BE">
              <w:rPr>
                <w:rFonts w:ascii="Bookman Old Style" w:hAnsi="Bookman Old Style" w:cs="Tahoma"/>
              </w:rPr>
              <w:lastRenderedPageBreak/>
              <w:t>(KIP) pasal 17 huruf b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11438A" w:rsidRPr="007F34BE" w:rsidRDefault="00D900BD" w:rsidP="007F34B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</w:t>
            </w:r>
            <w:r w:rsidR="00311DD5" w:rsidRPr="007F34BE">
              <w:rPr>
                <w:rFonts w:ascii="Bookman Old Style" w:hAnsi="Bookman Old Style" w:cs="Tahoma"/>
              </w:rPr>
              <w:t>aturanPresiden</w:t>
            </w:r>
            <w:r w:rsidRPr="007F34BE">
              <w:rPr>
                <w:rFonts w:ascii="Bookman Old Style" w:hAnsi="Bookman Old Style" w:cs="Tahoma"/>
              </w:rPr>
              <w:t xml:space="preserve"> No. 16 Tahun 2018 tentangPengadaanBarang/ JasaPemerintah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D900BD" w:rsidRPr="007F34BE" w:rsidRDefault="00311DD5" w:rsidP="007F34B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PeraturanPresiden</w:t>
            </w:r>
            <w:r w:rsidR="00D900BD" w:rsidRPr="007F34BE">
              <w:rPr>
                <w:rFonts w:ascii="Bookman Old Style" w:hAnsi="Bookman Old Style" w:cs="Tahoma"/>
              </w:rPr>
              <w:t xml:space="preserve"> No. 12 Tahun 2021 tentangPerubahanatasPer</w:t>
            </w:r>
            <w:r w:rsidRPr="007F34BE">
              <w:rPr>
                <w:rFonts w:ascii="Bookman Old Style" w:hAnsi="Bookman Old Style" w:cs="Tahoma"/>
              </w:rPr>
              <w:t>aturanPresiden</w:t>
            </w:r>
            <w:r w:rsidR="00D900BD" w:rsidRPr="007F34BE">
              <w:rPr>
                <w:rFonts w:ascii="Bookman Old Style" w:hAnsi="Bookman Old Style" w:cs="Tahoma"/>
              </w:rPr>
              <w:t xml:space="preserve"> No. 16 Tahun 2018 tentangPengadaanBarang/ JasaPemerintah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11438A" w:rsidRPr="007F34BE" w:rsidRDefault="007334E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 xml:space="preserve">Menimbulkanpenilaian yang </w:t>
            </w:r>
            <w:r w:rsidRPr="007F34BE">
              <w:rPr>
                <w:rFonts w:ascii="Bookman Old Style" w:hAnsi="Bookman Old Style" w:cs="Tahoma"/>
              </w:rPr>
              <w:lastRenderedPageBreak/>
              <w:t>tidakobyektifterhadaprekanan dan terjadipersaingan</w:t>
            </w:r>
            <w:r w:rsidR="00DE1CC9">
              <w:rPr>
                <w:rFonts w:ascii="Bookman Old Style" w:hAnsi="Bookman Old Style" w:cs="Tahoma"/>
              </w:rPr>
              <w:t>usaha</w:t>
            </w:r>
            <w:r w:rsidRPr="007F34BE">
              <w:rPr>
                <w:rFonts w:ascii="Bookman Old Style" w:hAnsi="Bookman Old Style" w:cs="Tahoma"/>
              </w:rPr>
              <w:t xml:space="preserve"> yang tidaksehat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11438A" w:rsidRPr="007F34BE" w:rsidRDefault="007334E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Penetapannilai</w:t>
            </w:r>
            <w:r w:rsidR="00D900BD" w:rsidRPr="007F34BE">
              <w:rPr>
                <w:rFonts w:ascii="Bookman Old Style" w:hAnsi="Bookman Old Style" w:cs="Tahoma"/>
              </w:rPr>
              <w:t xml:space="preserve">pengadaan yang akurat </w:t>
            </w:r>
            <w:r w:rsidR="00D900BD" w:rsidRPr="007F34BE">
              <w:rPr>
                <w:rFonts w:ascii="Bookman Old Style" w:hAnsi="Bookman Old Style" w:cs="Tahoma"/>
              </w:rPr>
              <w:lastRenderedPageBreak/>
              <w:t>dan wajar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11438A" w:rsidRPr="007F34BE" w:rsidRDefault="007334E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 xml:space="preserve">Selama proses pengadaanbarang dan </w:t>
            </w:r>
            <w:r w:rsidRPr="007F34BE">
              <w:rPr>
                <w:rFonts w:ascii="Bookman Old Style" w:hAnsi="Bookman Old Style" w:cs="Tahoma"/>
              </w:rPr>
              <w:lastRenderedPageBreak/>
              <w:t>jasaberlangsung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11438A" w:rsidRPr="007F34BE" w:rsidRDefault="00E31240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3</w:t>
            </w:r>
          </w:p>
        </w:tc>
        <w:tc>
          <w:tcPr>
            <w:tcW w:w="3945" w:type="dxa"/>
          </w:tcPr>
          <w:p w:rsidR="0011438A" w:rsidRPr="007F34BE" w:rsidRDefault="00BB4E4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Dokumenbarang dan jasa yang pelaksanaannyasedangdalam proses atausedangberjalan, termasukdokumenpengawasan dan perencanaan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11438A" w:rsidRPr="007F34BE" w:rsidRDefault="00BB4E43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311DD5" w:rsidRPr="007F34BE">
              <w:rPr>
                <w:rFonts w:ascii="Bookman Old Style" w:hAnsi="Bookman Old Style" w:cs="Tahoma"/>
              </w:rPr>
              <w:t>ndang-</w:t>
            </w:r>
            <w:r w:rsidR="00064002" w:rsidRPr="007F34BE">
              <w:rPr>
                <w:rFonts w:ascii="Bookman Old Style" w:hAnsi="Bookman Old Style" w:cs="Tahoma"/>
              </w:rPr>
              <w:t>U</w:t>
            </w:r>
            <w:r w:rsidR="00311DD5" w:rsidRPr="007F34BE">
              <w:rPr>
                <w:rFonts w:ascii="Bookman Old Style" w:hAnsi="Bookman Old Style" w:cs="Tahoma"/>
              </w:rPr>
              <w:t>ndang</w:t>
            </w:r>
            <w:r w:rsidR="00C04462">
              <w:rPr>
                <w:rFonts w:ascii="Bookman Old Style" w:hAnsi="Bookman Old Style" w:cs="Tahoma"/>
              </w:rPr>
              <w:t xml:space="preserve"> No. 14 Tahun 2008 tentang</w:t>
            </w:r>
            <w:r w:rsidRPr="007F34BE">
              <w:rPr>
                <w:rFonts w:ascii="Bookman Old Style" w:hAnsi="Bookman Old Style" w:cs="Tahoma"/>
              </w:rPr>
              <w:t>KeterbukaanInformasiPublik (KIP) pasal 6 angka 3</w:t>
            </w:r>
            <w:r w:rsidR="00EB56F8" w:rsidRPr="007F34BE">
              <w:rPr>
                <w:rFonts w:ascii="Bookman Old Style" w:hAnsi="Bookman Old Style" w:cs="Tahoma"/>
              </w:rPr>
              <w:t>huruf e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11438A" w:rsidRPr="007F34BE" w:rsidRDefault="00EB56F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Dapatmengha</w:t>
            </w:r>
            <w:r w:rsidR="00762B0B">
              <w:rPr>
                <w:rFonts w:ascii="Bookman Old Style" w:hAnsi="Bookman Old Style" w:cs="Tahoma"/>
              </w:rPr>
              <w:t>m</w:t>
            </w:r>
            <w:r w:rsidRPr="007F34BE">
              <w:rPr>
                <w:rFonts w:ascii="Bookman Old Style" w:hAnsi="Bookman Old Style" w:cs="Tahoma"/>
              </w:rPr>
              <w:t>bat proses pengadaanbarang dan jasa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11438A" w:rsidRPr="007F34BE" w:rsidRDefault="00EB56F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Menjagaobyektivitasdalampenilaianbarang dan jasa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EB56F8" w:rsidRPr="007F34BE" w:rsidRDefault="00EB56F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 xml:space="preserve">Selama proses pengadaanbarang dan jasaberlangsung, kecualiinformasi yang dapatdibukameliputi: </w:t>
            </w:r>
          </w:p>
          <w:p w:rsidR="00EB56F8" w:rsidRPr="007F34BE" w:rsidRDefault="00EB56F8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Pagu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EB56F8" w:rsidRPr="007F34BE" w:rsidRDefault="00EB56F8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sumber dana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EB56F8" w:rsidRPr="007F34BE" w:rsidRDefault="00EB56F8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waktupelaksanaan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EB56F8" w:rsidRPr="007F34BE" w:rsidRDefault="00EB56F8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satuankerja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EB56F8" w:rsidRPr="007F34BE" w:rsidRDefault="00EB56F8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metodepemilihan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EB56F8" w:rsidRPr="007F34BE" w:rsidRDefault="00EB56F8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syaratkualifikasi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EB56F8" w:rsidRPr="007F34BE" w:rsidRDefault="00EB56F8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jeniskontrak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EB56F8" w:rsidRPr="007F34BE" w:rsidRDefault="00EB56F8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lokasi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14350A" w:rsidRDefault="00EB56F8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kualifikasiusaha</w:t>
            </w:r>
            <w:r w:rsidR="00762B0B">
              <w:rPr>
                <w:rFonts w:ascii="Bookman Old Style" w:hAnsi="Bookman Old Style" w:cs="Tahoma"/>
              </w:rPr>
              <w:t>.</w:t>
            </w:r>
          </w:p>
          <w:p w:rsidR="00847E21" w:rsidRDefault="00847E21" w:rsidP="00847E21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847E21" w:rsidRPr="00847E21" w:rsidRDefault="00847E21" w:rsidP="00847E21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</w:tr>
      <w:tr w:rsidR="00847E21" w:rsidRPr="007F34BE" w:rsidTr="000048ED">
        <w:tc>
          <w:tcPr>
            <w:tcW w:w="735" w:type="dxa"/>
          </w:tcPr>
          <w:p w:rsidR="0011438A" w:rsidRPr="007F34BE" w:rsidRDefault="00E31240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4.</w:t>
            </w:r>
          </w:p>
        </w:tc>
        <w:tc>
          <w:tcPr>
            <w:tcW w:w="3945" w:type="dxa"/>
          </w:tcPr>
          <w:p w:rsidR="0011438A" w:rsidRPr="007F34BE" w:rsidRDefault="00A80D0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identitaspelaporkejadiantidakbaik</w:t>
            </w:r>
          </w:p>
        </w:tc>
        <w:tc>
          <w:tcPr>
            <w:tcW w:w="4536" w:type="dxa"/>
          </w:tcPr>
          <w:p w:rsidR="00A80D02" w:rsidRPr="007F34BE" w:rsidRDefault="00064002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14350A" w:rsidRPr="007F34BE">
              <w:rPr>
                <w:rFonts w:ascii="Bookman Old Style" w:hAnsi="Bookman Old Style" w:cs="Tahoma"/>
              </w:rPr>
              <w:t>ndang-Undang</w:t>
            </w:r>
            <w:r w:rsidR="00A80D02" w:rsidRPr="007F34BE">
              <w:rPr>
                <w:rFonts w:ascii="Bookman Old Style" w:hAnsi="Bookman Old Style" w:cs="Tahoma"/>
              </w:rPr>
              <w:t xml:space="preserve"> No. 39 Tahun 1999 tentangHakAsasiManusia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14350A" w:rsidRPr="007F34BE" w:rsidRDefault="0014350A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 xml:space="preserve">Undang-Undang No. 11 Tahun 2008 tentang ITE </w:t>
            </w:r>
            <w:r w:rsidRPr="007F34BE">
              <w:rPr>
                <w:rFonts w:ascii="Bookman Old Style" w:hAnsi="Bookman Old Style" w:cs="Tahoma"/>
              </w:rPr>
              <w:lastRenderedPageBreak/>
              <w:t>sebagaimanadiubahdenganUndang-Undang No. 19 Tahun 2016 tentangPerubahanAtasUndang-Undang No. 11 Tahun 2008 tentang ITE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A80D02" w:rsidRPr="007F34BE" w:rsidRDefault="00A80D02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14350A" w:rsidRPr="007F34BE">
              <w:rPr>
                <w:rFonts w:ascii="Bookman Old Style" w:hAnsi="Bookman Old Style" w:cs="Tahoma"/>
              </w:rPr>
              <w:t>ndang-Undang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h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A80D02" w:rsidRPr="007F34BE" w:rsidRDefault="00064002" w:rsidP="007F34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</w:t>
            </w:r>
            <w:r w:rsidR="000F19A6" w:rsidRPr="007F34BE">
              <w:rPr>
                <w:rFonts w:ascii="Bookman Old Style" w:hAnsi="Bookman Old Style" w:cs="Tahoma"/>
              </w:rPr>
              <w:t xml:space="preserve"> No. 43 Tahun 2009 tentangKearsipanpasal 44 ayat 1 huruf h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11438A" w:rsidRPr="007F34BE" w:rsidRDefault="000F19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Terjadikonflik di masyarakat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11438A" w:rsidRPr="007F34BE" w:rsidRDefault="000F19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Ke</w:t>
            </w:r>
            <w:r w:rsidR="0014350A" w:rsidRPr="007F34BE">
              <w:rPr>
                <w:rFonts w:ascii="Bookman Old Style" w:hAnsi="Bookman Old Style" w:cs="Tahoma"/>
              </w:rPr>
              <w:t>a</w:t>
            </w:r>
            <w:r w:rsidRPr="007F34BE">
              <w:rPr>
                <w:rFonts w:ascii="Bookman Old Style" w:hAnsi="Bookman Old Style" w:cs="Tahoma"/>
              </w:rPr>
              <w:t>mananpelapordilindungi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11438A" w:rsidRPr="007F34BE" w:rsidRDefault="000F19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Permanenataudapatdibukajikaadapermintaandaripihakberwajib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11438A" w:rsidRPr="007F34BE" w:rsidRDefault="00E31240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5.</w:t>
            </w:r>
          </w:p>
        </w:tc>
        <w:tc>
          <w:tcPr>
            <w:tcW w:w="3945" w:type="dxa"/>
          </w:tcPr>
          <w:p w:rsidR="0011438A" w:rsidRPr="007F34BE" w:rsidRDefault="000F19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PribadiPenduduk</w:t>
            </w:r>
          </w:p>
        </w:tc>
        <w:tc>
          <w:tcPr>
            <w:tcW w:w="4536" w:type="dxa"/>
          </w:tcPr>
          <w:p w:rsidR="00B21459" w:rsidRPr="00847E21" w:rsidRDefault="00C42DB2" w:rsidP="00847E2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ndang-</w:t>
            </w:r>
            <w:r w:rsidR="00064002"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23 </w:t>
            </w:r>
            <w:r w:rsidR="00B21459" w:rsidRPr="007F34BE">
              <w:rPr>
                <w:rFonts w:ascii="Bookman Old Style" w:hAnsi="Bookman Old Style" w:cs="Tahoma"/>
              </w:rPr>
              <w:t>Tahun 2006 tentangAdministrasi</w:t>
            </w:r>
            <w:r w:rsidRPr="007F34BE">
              <w:rPr>
                <w:rFonts w:ascii="Bookman Old Style" w:hAnsi="Bookman Old Style" w:cs="Tahoma"/>
              </w:rPr>
              <w:t>Kependudukanpasal 84 ayat (1) dan (2),pasal 85 ayat (1), (2), dan (3)</w:t>
            </w:r>
            <w:r w:rsidR="00847E21">
              <w:rPr>
                <w:rFonts w:ascii="Bookman Old Style" w:hAnsi="Bookman Old Style" w:cs="Tahoma"/>
              </w:rPr>
              <w:t>;</w:t>
            </w:r>
          </w:p>
          <w:p w:rsidR="00C42DB2" w:rsidRDefault="00C42DB2" w:rsidP="007F34B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ndang-</w:t>
            </w:r>
            <w:r w:rsidR="00064002"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24 Tahun 2013 tentangPerubahanAtasUndang-Undang No. 23 Tahun 2006 te</w:t>
            </w:r>
            <w:r w:rsidR="00B21459" w:rsidRPr="007F34BE">
              <w:rPr>
                <w:rFonts w:ascii="Bookman Old Style" w:hAnsi="Bookman Old Style" w:cs="Tahoma"/>
              </w:rPr>
              <w:t>ntangAdministrasiKependudukanpasal 1</w:t>
            </w:r>
            <w:r w:rsidR="0083461C">
              <w:rPr>
                <w:rFonts w:ascii="Bookman Old Style" w:hAnsi="Bookman Old Style" w:cs="Tahoma"/>
              </w:rPr>
              <w:t xml:space="preserve">ayat 1 </w:t>
            </w:r>
            <w:r w:rsidR="00B21459" w:rsidRPr="007F34BE">
              <w:rPr>
                <w:rFonts w:ascii="Bookman Old Style" w:hAnsi="Bookman Old Style" w:cs="Tahoma"/>
              </w:rPr>
              <w:t>angka (22) dan ayat 18 angka (1)</w:t>
            </w:r>
            <w:r w:rsidR="00847E21">
              <w:rPr>
                <w:rFonts w:ascii="Bookman Old Style" w:hAnsi="Bookman Old Style" w:cs="Tahoma"/>
              </w:rPr>
              <w:t>;</w:t>
            </w:r>
          </w:p>
          <w:p w:rsidR="00847E21" w:rsidRDefault="00847E21" w:rsidP="00847E21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847E21" w:rsidRPr="00847E21" w:rsidRDefault="00847E21" w:rsidP="00847E21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8D09CE" w:rsidRPr="007F34BE" w:rsidRDefault="008D09CE" w:rsidP="007F34B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ndang-</w:t>
            </w:r>
            <w:r w:rsidR="00064002"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h</w:t>
            </w:r>
            <w:r w:rsidR="00847E21">
              <w:rPr>
                <w:rFonts w:ascii="Bookman Old Style" w:hAnsi="Bookman Old Style" w:cs="Tahoma"/>
              </w:rPr>
              <w:t>;</w:t>
            </w:r>
          </w:p>
          <w:p w:rsidR="00C42DB2" w:rsidRPr="007F34BE" w:rsidRDefault="008D09CE" w:rsidP="007F34B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ndang-</w:t>
            </w:r>
            <w:r w:rsidR="00064002"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</w:t>
            </w:r>
            <w:r w:rsidR="0083461C">
              <w:rPr>
                <w:rFonts w:ascii="Bookman Old Style" w:hAnsi="Bookman Old Style" w:cs="Tahoma"/>
              </w:rPr>
              <w:t xml:space="preserve"> No. 43 Tahun 2009 tentangK</w:t>
            </w:r>
            <w:r w:rsidRPr="007F34BE">
              <w:rPr>
                <w:rFonts w:ascii="Bookman Old Style" w:hAnsi="Bookman Old Style" w:cs="Tahoma"/>
              </w:rPr>
              <w:t>earsipanpasal 44 ayat 1 huruf h</w:t>
            </w:r>
            <w:r w:rsidR="00847E21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11438A" w:rsidRPr="007F34BE" w:rsidRDefault="00C42DB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Dapatmengungkaprahasiapribadiseseorang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11438A" w:rsidRPr="007F34BE" w:rsidRDefault="00C42DB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Melindungirahasiapribadiseseorang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11438A" w:rsidRPr="007F34BE" w:rsidRDefault="00C42DB2" w:rsidP="007F34B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72" w:hanging="272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Sampaiterbitnya Keputusan Men</w:t>
            </w:r>
            <w:r w:rsidR="00B21459" w:rsidRPr="007F34BE">
              <w:rPr>
                <w:rFonts w:ascii="Bookman Old Style" w:hAnsi="Bookman Old Style" w:cs="Tahoma"/>
              </w:rPr>
              <w:t>teri Dalam Negeri</w:t>
            </w:r>
            <w:r w:rsidRPr="007F34BE">
              <w:rPr>
                <w:rFonts w:ascii="Bookman Old Style" w:hAnsi="Bookman Old Style" w:cs="Tahoma"/>
              </w:rPr>
              <w:t>/ Gubernur/ Walikota/ Bupatitentangijinuntukmemperoleh data pribadipenduduk, ataudapatdibukajika yang bersangkutanmemberikanizin dan kepentinganpublikberkaitandenganposisiseorangdalamjabatanpublik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B21459" w:rsidRPr="007F34BE" w:rsidRDefault="00B21459" w:rsidP="007F34B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72" w:hanging="272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Menteri sebagaipenanggungjawabhakakses data kependudukan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11438A" w:rsidRPr="007F34BE" w:rsidRDefault="00E31240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6.</w:t>
            </w:r>
          </w:p>
        </w:tc>
        <w:tc>
          <w:tcPr>
            <w:tcW w:w="3945" w:type="dxa"/>
          </w:tcPr>
          <w:p w:rsidR="0011438A" w:rsidRPr="007F34BE" w:rsidRDefault="00AE27C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 xml:space="preserve">LaporanKeuangan yang </w:t>
            </w:r>
            <w:r w:rsidRPr="007F34BE">
              <w:rPr>
                <w:rFonts w:ascii="Bookman Old Style" w:hAnsi="Bookman Old Style" w:cs="Tahoma"/>
              </w:rPr>
              <w:lastRenderedPageBreak/>
              <w:t>belumdiaudit oleh Inspektorat, Banwasatau BPK</w:t>
            </w:r>
          </w:p>
        </w:tc>
        <w:tc>
          <w:tcPr>
            <w:tcW w:w="4536" w:type="dxa"/>
          </w:tcPr>
          <w:p w:rsidR="00AE27C6" w:rsidRPr="007F34BE" w:rsidRDefault="00AE27C6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U</w:t>
            </w:r>
            <w:r w:rsidR="00B21459" w:rsidRPr="007F34BE">
              <w:rPr>
                <w:rFonts w:ascii="Bookman Old Style" w:hAnsi="Bookman Old Style" w:cs="Tahoma"/>
              </w:rPr>
              <w:t>ndang-</w:t>
            </w:r>
            <w:r w:rsidR="00064002"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</w:t>
            </w:r>
            <w:r w:rsidR="00B21459" w:rsidRPr="007F34BE">
              <w:rPr>
                <w:rFonts w:ascii="Bookman Old Style" w:hAnsi="Bookman Old Style" w:cs="Tahoma"/>
              </w:rPr>
              <w:t xml:space="preserve">Tahun 2008 </w:t>
            </w:r>
            <w:r w:rsidR="00B21459" w:rsidRPr="007F34BE">
              <w:rPr>
                <w:rFonts w:ascii="Bookman Old Style" w:hAnsi="Bookman Old Style" w:cs="Tahoma"/>
              </w:rPr>
              <w:lastRenderedPageBreak/>
              <w:t>tentangKeterbukaan</w:t>
            </w:r>
            <w:r w:rsidRPr="007F34BE">
              <w:rPr>
                <w:rFonts w:ascii="Bookman Old Style" w:hAnsi="Bookman Old Style" w:cs="Tahoma"/>
              </w:rPr>
              <w:t>InformasiPublik (KIP) Pasal 17 huruf</w:t>
            </w:r>
            <w:r w:rsidR="00762B0B">
              <w:rPr>
                <w:rFonts w:ascii="Bookman Old Style" w:hAnsi="Bookman Old Style" w:cs="Tahoma"/>
              </w:rPr>
              <w:t>i dan pasal 3 huruf e;</w:t>
            </w:r>
          </w:p>
          <w:p w:rsidR="00B21459" w:rsidRPr="00847E21" w:rsidRDefault="00AE27C6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InstruksiPresiden  No. 7 Tahun 2015 tentangAksiPencegahan dan PemberantasanKorupsi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11438A" w:rsidRPr="000251E0" w:rsidRDefault="00AE27C6" w:rsidP="000251E0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0251E0">
              <w:rPr>
                <w:rFonts w:ascii="Bookman Old Style" w:hAnsi="Bookman Old Style" w:cs="Tahoma"/>
              </w:rPr>
              <w:lastRenderedPageBreak/>
              <w:t>Informasi</w:t>
            </w:r>
            <w:r w:rsidR="00B21459" w:rsidRPr="000251E0">
              <w:rPr>
                <w:rFonts w:ascii="Bookman Old Style" w:hAnsi="Bookman Old Style" w:cs="Tahoma"/>
              </w:rPr>
              <w:t xml:space="preserve">publik yang </w:t>
            </w:r>
            <w:r w:rsidR="00B21459" w:rsidRPr="000251E0">
              <w:rPr>
                <w:rFonts w:ascii="Bookman Old Style" w:hAnsi="Bookman Old Style" w:cs="Tahoma"/>
              </w:rPr>
              <w:lastRenderedPageBreak/>
              <w:t>dimintabelumdikuasaiataudidokumentasikan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11438A" w:rsidRPr="007F34BE" w:rsidRDefault="00AE27C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Melindungikerahasia</w:t>
            </w:r>
            <w:r w:rsidRPr="007F34BE">
              <w:rPr>
                <w:rFonts w:ascii="Bookman Old Style" w:hAnsi="Bookman Old Style" w:cs="Tahoma"/>
              </w:rPr>
              <w:lastRenderedPageBreak/>
              <w:t>anlaporankeuangan yang masihmemerlukan audit daripihakterkait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11438A" w:rsidRPr="007F34BE" w:rsidRDefault="00AE27C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Dapatdibukasetelahlapor</w:t>
            </w:r>
            <w:r w:rsidRPr="007F34BE">
              <w:rPr>
                <w:rFonts w:ascii="Bookman Old Style" w:hAnsi="Bookman Old Style" w:cs="Tahoma"/>
              </w:rPr>
              <w:lastRenderedPageBreak/>
              <w:t>ankeuangantersebutdiaudit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7334E0" w:rsidRPr="007F34BE" w:rsidRDefault="00E31240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7.</w:t>
            </w:r>
          </w:p>
        </w:tc>
        <w:tc>
          <w:tcPr>
            <w:tcW w:w="3945" w:type="dxa"/>
          </w:tcPr>
          <w:p w:rsidR="007334E0" w:rsidRPr="007F34BE" w:rsidRDefault="00AE27C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Dokumenkeuangan (SPJ, SP2D</w:t>
            </w:r>
            <w:r w:rsidR="009421B0" w:rsidRPr="007F34BE">
              <w:rPr>
                <w:rFonts w:ascii="Bookman Old Style" w:hAnsi="Bookman Old Style" w:cs="Tahoma"/>
              </w:rPr>
              <w:t>, SPM, SPP</w:t>
            </w:r>
            <w:r w:rsidRPr="007F34BE">
              <w:rPr>
                <w:rFonts w:ascii="Bookman Old Style" w:hAnsi="Bookman Old Style" w:cs="Tahoma"/>
              </w:rPr>
              <w:t>dll)</w:t>
            </w:r>
          </w:p>
        </w:tc>
        <w:tc>
          <w:tcPr>
            <w:tcW w:w="4536" w:type="dxa"/>
          </w:tcPr>
          <w:p w:rsidR="009421B0" w:rsidRPr="007F34BE" w:rsidRDefault="009421B0" w:rsidP="007F34BE">
            <w:pPr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 Tahun 2004 tentangPerbendaharaan</w:t>
            </w:r>
            <w:r w:rsidR="00762B0B">
              <w:rPr>
                <w:rFonts w:ascii="Bookman Old Style" w:hAnsi="Bookman Old Style" w:cs="Tahoma"/>
              </w:rPr>
              <w:t>;</w:t>
            </w:r>
          </w:p>
          <w:p w:rsidR="007334E0" w:rsidRPr="007F34BE" w:rsidRDefault="00AE27C6" w:rsidP="00762B0B">
            <w:pPr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21459" w:rsidRPr="007F34BE">
              <w:rPr>
                <w:rFonts w:ascii="Bookman Old Style" w:hAnsi="Bookman Old Style" w:cs="Tahoma"/>
              </w:rPr>
              <w:t>ndang-Undang</w:t>
            </w:r>
            <w:r w:rsidRPr="007F34BE">
              <w:rPr>
                <w:rFonts w:ascii="Bookman Old Style" w:hAnsi="Bookman Old Style" w:cs="Tahoma"/>
              </w:rPr>
              <w:t>No. 14 Tahun 2008 tentangKeterbukaanInformasiPublik</w:t>
            </w:r>
            <w:r w:rsidR="00762B0B">
              <w:rPr>
                <w:rFonts w:ascii="Bookman Old Style" w:hAnsi="Bookman Old Style" w:cs="Tahoma"/>
              </w:rPr>
              <w:t>(KIP) p</w:t>
            </w:r>
            <w:r w:rsidRPr="007F34BE">
              <w:rPr>
                <w:rFonts w:ascii="Bookman Old Style" w:hAnsi="Bookman Old Style" w:cs="Tahoma"/>
              </w:rPr>
              <w:t>asal 17 huruf</w:t>
            </w:r>
            <w:r w:rsidR="00762B0B">
              <w:rPr>
                <w:rFonts w:ascii="Bookman Old Style" w:hAnsi="Bookman Old Style" w:cs="Tahoma"/>
              </w:rPr>
              <w:t>i.</w:t>
            </w:r>
          </w:p>
        </w:tc>
        <w:tc>
          <w:tcPr>
            <w:tcW w:w="2977" w:type="dxa"/>
          </w:tcPr>
          <w:p w:rsidR="007334E0" w:rsidRPr="007F34BE" w:rsidRDefault="00AE27C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Dapatdisalahgunakan oleh pihak yang tidakbertanggungjawab</w:t>
            </w:r>
            <w:r w:rsidR="00762B0B">
              <w:rPr>
                <w:rFonts w:ascii="Bookman Old Style" w:hAnsi="Bookman Old Style" w:cs="Tahoma"/>
              </w:rPr>
              <w:t>.</w:t>
            </w:r>
          </w:p>
          <w:p w:rsidR="00B21459" w:rsidRPr="007F34BE" w:rsidRDefault="00B21459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594" w:type="dxa"/>
          </w:tcPr>
          <w:p w:rsidR="007334E0" w:rsidRPr="007F34BE" w:rsidRDefault="00AE27C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Menjagakerahasiaandokumenkeuangansampai proses audit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7334E0" w:rsidRPr="007F34BE" w:rsidRDefault="00AE27C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Dapatdibukasetelahdiaudit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1E4DBB" w:rsidRPr="007F34BE" w:rsidRDefault="00E31240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8.</w:t>
            </w:r>
          </w:p>
        </w:tc>
        <w:tc>
          <w:tcPr>
            <w:tcW w:w="3945" w:type="dxa"/>
          </w:tcPr>
          <w:p w:rsidR="001E4DBB" w:rsidRPr="007F34BE" w:rsidRDefault="001E4DB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Aktaotentik yang bersifatpribadi d</w:t>
            </w:r>
            <w:r w:rsidR="00DF3B92" w:rsidRPr="007F34BE">
              <w:rPr>
                <w:rFonts w:ascii="Bookman Old Style" w:hAnsi="Bookman Old Style" w:cs="Tahoma"/>
              </w:rPr>
              <w:t>a</w:t>
            </w:r>
            <w:r w:rsidR="005E11AA" w:rsidRPr="007F34BE">
              <w:rPr>
                <w:rFonts w:ascii="Bookman Old Style" w:hAnsi="Bookman Old Style" w:cs="Tahoma"/>
              </w:rPr>
              <w:t>n wasiat</w:t>
            </w:r>
          </w:p>
        </w:tc>
        <w:tc>
          <w:tcPr>
            <w:tcW w:w="4536" w:type="dxa"/>
          </w:tcPr>
          <w:p w:rsidR="009421B0" w:rsidRPr="007F34BE" w:rsidRDefault="009421B0" w:rsidP="007F34B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5E11AA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5E11AA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 14 Tahun 2008 tentangK</w:t>
            </w:r>
            <w:r w:rsidR="00B21459" w:rsidRPr="007F34BE">
              <w:rPr>
                <w:rFonts w:ascii="Bookman Old Style" w:hAnsi="Bookman Old Style" w:cs="Tahoma"/>
              </w:rPr>
              <w:t>eterbukaan</w:t>
            </w:r>
            <w:r w:rsidRPr="007F34BE">
              <w:rPr>
                <w:rFonts w:ascii="Bookman Old Style" w:hAnsi="Bookman Old Style" w:cs="Tahoma"/>
              </w:rPr>
              <w:t>I</w:t>
            </w:r>
            <w:r w:rsidR="00B21459" w:rsidRPr="007F34BE">
              <w:rPr>
                <w:rFonts w:ascii="Bookman Old Style" w:hAnsi="Bookman Old Style" w:cs="Tahoma"/>
              </w:rPr>
              <w:t>nformasi</w:t>
            </w:r>
            <w:r w:rsidRPr="007F34BE">
              <w:rPr>
                <w:rFonts w:ascii="Bookman Old Style" w:hAnsi="Bookman Old Style" w:cs="Tahoma"/>
              </w:rPr>
              <w:t>P</w:t>
            </w:r>
            <w:r w:rsidR="00B21459" w:rsidRPr="007F34BE">
              <w:rPr>
                <w:rFonts w:ascii="Bookman Old Style" w:hAnsi="Bookman Old Style" w:cs="Tahoma"/>
              </w:rPr>
              <w:t>ublik (KIP)</w:t>
            </w:r>
            <w:r w:rsidRPr="007F34BE">
              <w:rPr>
                <w:rFonts w:ascii="Bookman Old Style" w:hAnsi="Bookman Old Style" w:cs="Tahoma"/>
              </w:rPr>
              <w:t>, pasal 17</w:t>
            </w:r>
            <w:r w:rsidR="005E11AA" w:rsidRPr="007F34BE">
              <w:rPr>
                <w:rFonts w:ascii="Bookman Old Style" w:hAnsi="Bookman Old Style" w:cs="Tahoma"/>
              </w:rPr>
              <w:t>huruf g</w:t>
            </w:r>
            <w:r w:rsidRPr="007F34BE">
              <w:rPr>
                <w:rFonts w:ascii="Bookman Old Style" w:hAnsi="Bookman Old Style" w:cs="Tahoma"/>
              </w:rPr>
              <w:t xml:space="preserve">; </w:t>
            </w:r>
          </w:p>
          <w:p w:rsidR="001E4DBB" w:rsidRPr="007F34BE" w:rsidRDefault="009421B0" w:rsidP="007F34B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5E11AA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5E11AA" w:rsidRPr="007F34BE">
              <w:rPr>
                <w:rFonts w:ascii="Bookman Old Style" w:hAnsi="Bookman Old Style" w:cs="Tahoma"/>
              </w:rPr>
              <w:t>ndang N</w:t>
            </w:r>
            <w:r w:rsidRPr="007F34BE">
              <w:rPr>
                <w:rFonts w:ascii="Bookman Old Style" w:hAnsi="Bookman Old Style" w:cs="Tahoma"/>
              </w:rPr>
              <w:t xml:space="preserve">o 43 Tahun 2009 tentangKearsipanpasal 44 </w:t>
            </w:r>
            <w:r w:rsidR="00762B0B">
              <w:rPr>
                <w:rFonts w:ascii="Bookman Old Style" w:hAnsi="Bookman Old Style" w:cs="Tahoma"/>
              </w:rPr>
              <w:t>ayat  1.</w:t>
            </w:r>
          </w:p>
        </w:tc>
        <w:tc>
          <w:tcPr>
            <w:tcW w:w="2977" w:type="dxa"/>
          </w:tcPr>
          <w:p w:rsidR="001E4DBB" w:rsidRPr="007F34BE" w:rsidRDefault="005E11A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Dapatdisalahgunakan oleh pihak yang tidakbertanggungjawab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1E4DBB" w:rsidRPr="007F34BE" w:rsidRDefault="00DF3B9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</w:t>
            </w:r>
            <w:r w:rsidR="005E11AA" w:rsidRPr="007F34BE">
              <w:rPr>
                <w:rFonts w:ascii="Bookman Old Style" w:hAnsi="Bookman Old Style" w:cs="Tahoma"/>
              </w:rPr>
              <w:t>dokumenpribadi</w:t>
            </w:r>
            <w:r w:rsidR="00762B0B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1E4DBB" w:rsidRPr="007F34BE" w:rsidRDefault="005E11AA" w:rsidP="007F34BE">
            <w:pPr>
              <w:spacing w:line="276" w:lineRule="auto"/>
              <w:ind w:right="140"/>
              <w:jc w:val="both"/>
              <w:rPr>
                <w:rFonts w:ascii="Bookman Old Style" w:eastAsia="Arial" w:hAnsi="Bookman Old Style"/>
              </w:rPr>
            </w:pPr>
            <w:r w:rsidRPr="007F34BE">
              <w:rPr>
                <w:rFonts w:ascii="Bookman Old Style" w:eastAsia="Arial" w:hAnsi="Bookman Old Style"/>
              </w:rPr>
              <w:t>25 tahun</w:t>
            </w:r>
            <w:r w:rsidR="00762B0B">
              <w:rPr>
                <w:rFonts w:ascii="Bookman Old Style" w:eastAsia="Arial" w:hAnsi="Bookman Old Style"/>
              </w:rPr>
              <w:t>ataudapatdiperpanjangjikaadapersetujuandarikepalalembagakearsipan.</w:t>
            </w:r>
          </w:p>
        </w:tc>
      </w:tr>
      <w:tr w:rsidR="00847E21" w:rsidRPr="007F34BE" w:rsidTr="000048ED">
        <w:tc>
          <w:tcPr>
            <w:tcW w:w="735" w:type="dxa"/>
          </w:tcPr>
          <w:p w:rsidR="005E11AA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9.</w:t>
            </w:r>
          </w:p>
        </w:tc>
        <w:tc>
          <w:tcPr>
            <w:tcW w:w="3945" w:type="dxa"/>
          </w:tcPr>
          <w:p w:rsidR="005E11AA" w:rsidRPr="007F34BE" w:rsidRDefault="005E11A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Memorandum</w:t>
            </w:r>
          </w:p>
        </w:tc>
        <w:tc>
          <w:tcPr>
            <w:tcW w:w="4536" w:type="dxa"/>
          </w:tcPr>
          <w:p w:rsidR="005E11AA" w:rsidRPr="007F34BE" w:rsidRDefault="005E11AA" w:rsidP="007F34B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 14 Tahun 2008 tentangKeterbukaanInformas</w:t>
            </w:r>
            <w:r w:rsidR="00762B0B">
              <w:rPr>
                <w:rFonts w:ascii="Bookman Old Style" w:hAnsi="Bookman Old Style" w:cs="Tahoma"/>
              </w:rPr>
              <w:t>iPublik (KIP), pasal 17 hurufi</w:t>
            </w:r>
            <w:r w:rsidRPr="007F34BE">
              <w:rPr>
                <w:rFonts w:ascii="Bookman Old Style" w:hAnsi="Bookman Old Style" w:cs="Tahoma"/>
              </w:rPr>
              <w:t xml:space="preserve">; </w:t>
            </w:r>
          </w:p>
          <w:p w:rsidR="00634165" w:rsidRPr="00E9025C" w:rsidRDefault="005E11AA" w:rsidP="00634165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 43 Tahun 2009 tentangKearsipanpasal 44 ayat  1</w:t>
            </w:r>
            <w:r w:rsidR="00762B0B">
              <w:rPr>
                <w:rFonts w:ascii="Bookman Old Style" w:hAnsi="Bookman Old Style" w:cs="Tahoma"/>
              </w:rPr>
              <w:t xml:space="preserve"> dan pasal 66 ayat 3.</w:t>
            </w:r>
          </w:p>
        </w:tc>
        <w:tc>
          <w:tcPr>
            <w:tcW w:w="2977" w:type="dxa"/>
          </w:tcPr>
          <w:p w:rsidR="005E11AA" w:rsidRPr="007F34BE" w:rsidRDefault="005E11A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Dapatdisalahgunakan oleh pihak yang tidakbertanggungjawab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5E11AA" w:rsidRPr="007F34BE" w:rsidRDefault="005E11A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Melindungidokumenpribadi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5E11AA" w:rsidRPr="007F34BE" w:rsidRDefault="005E11A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eastAsia="Arial" w:hAnsi="Bookman Old Style"/>
              </w:rPr>
              <w:t>25 tahun</w:t>
            </w:r>
            <w:r w:rsidR="00634165">
              <w:rPr>
                <w:rFonts w:ascii="Bookman Old Style" w:eastAsia="Arial" w:hAnsi="Bookman Old Style"/>
              </w:rPr>
              <w:t>ataudapatdiperpanjangjikaadapersetujuandarikepalalembagakearsipan.</w:t>
            </w:r>
          </w:p>
        </w:tc>
      </w:tr>
      <w:tr w:rsidR="00847E21" w:rsidRPr="007F34BE" w:rsidTr="000048ED">
        <w:tc>
          <w:tcPr>
            <w:tcW w:w="735" w:type="dxa"/>
          </w:tcPr>
          <w:p w:rsidR="007334E0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10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7334E0" w:rsidRPr="007F34BE" w:rsidRDefault="005B16BD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Laporan</w:t>
            </w:r>
            <w:r w:rsidR="00A47DBA" w:rsidRPr="007F34BE">
              <w:rPr>
                <w:rFonts w:ascii="Bookman Old Style" w:hAnsi="Bookman Old Style" w:cs="Tahoma"/>
              </w:rPr>
              <w:t>keuangan</w:t>
            </w:r>
            <w:r w:rsidRPr="007F34BE">
              <w:rPr>
                <w:rFonts w:ascii="Bookman Old Style" w:hAnsi="Bookman Old Style" w:cs="Tahoma"/>
              </w:rPr>
              <w:t>BUMD</w:t>
            </w:r>
            <w:r w:rsidR="005E11AA" w:rsidRPr="007F34BE">
              <w:rPr>
                <w:rFonts w:ascii="Bookman Old Style" w:hAnsi="Bookman Old Style" w:cs="Tahoma"/>
              </w:rPr>
              <w:t xml:space="preserve"> (</w:t>
            </w:r>
            <w:r w:rsidR="00A47DBA" w:rsidRPr="007F34BE">
              <w:rPr>
                <w:rFonts w:ascii="Bookman Old Style" w:hAnsi="Bookman Old Style" w:cs="Tahoma"/>
              </w:rPr>
              <w:t xml:space="preserve">PDAM </w:t>
            </w:r>
            <w:r w:rsidR="005E11AA" w:rsidRPr="007F34BE">
              <w:rPr>
                <w:rFonts w:ascii="Bookman Old Style" w:hAnsi="Bookman Old Style" w:cs="Tahoma"/>
              </w:rPr>
              <w:t>Tirta Taman Sari,        PD. BPR Bank Daerah, PD. Aneka Usaha)</w:t>
            </w:r>
          </w:p>
        </w:tc>
        <w:tc>
          <w:tcPr>
            <w:tcW w:w="4536" w:type="dxa"/>
          </w:tcPr>
          <w:p w:rsidR="00A47DBA" w:rsidRPr="009C3422" w:rsidRDefault="009C3422" w:rsidP="009C342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5" w:hanging="315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Undang-Undang No. 8 Tahun 1997 tentangDokumen Perusahaan;</w:t>
            </w:r>
          </w:p>
          <w:p w:rsidR="00064002" w:rsidRPr="007F34BE" w:rsidRDefault="005B16BD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A47DBA" w:rsidRPr="007F34BE">
              <w:rPr>
                <w:rFonts w:ascii="Bookman Old Style" w:hAnsi="Bookman Old Style" w:cs="Tahoma"/>
              </w:rPr>
              <w:t>ndang-</w:t>
            </w:r>
            <w:r w:rsidR="00064002" w:rsidRPr="007F34BE">
              <w:rPr>
                <w:rFonts w:ascii="Bookman Old Style" w:hAnsi="Bookman Old Style" w:cs="Tahoma"/>
              </w:rPr>
              <w:t>U</w:t>
            </w:r>
            <w:r w:rsidR="00A47DBA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</w:t>
            </w:r>
            <w:r w:rsidR="00634165">
              <w:rPr>
                <w:rFonts w:ascii="Bookman Old Style" w:hAnsi="Bookman Old Style" w:cs="Tahoma"/>
              </w:rPr>
              <w:t>I;</w:t>
            </w:r>
          </w:p>
          <w:p w:rsidR="005B16BD" w:rsidRPr="007F34BE" w:rsidRDefault="005B16BD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</w:t>
            </w:r>
            <w:r w:rsidR="00A47DBA" w:rsidRPr="007F34BE">
              <w:rPr>
                <w:rFonts w:ascii="Bookman Old Style" w:hAnsi="Bookman Old Style" w:cs="Tahoma"/>
              </w:rPr>
              <w:t>aturan Menteri Dalam Ne</w:t>
            </w:r>
            <w:r w:rsidRPr="007F34BE">
              <w:rPr>
                <w:rFonts w:ascii="Bookman Old Style" w:hAnsi="Bookman Old Style" w:cs="Tahoma"/>
              </w:rPr>
              <w:t>g</w:t>
            </w:r>
            <w:r w:rsidR="00A47DBA" w:rsidRPr="007F34BE">
              <w:rPr>
                <w:rFonts w:ascii="Bookman Old Style" w:hAnsi="Bookman Old Style" w:cs="Tahoma"/>
              </w:rPr>
              <w:t>e</w:t>
            </w:r>
            <w:r w:rsidRPr="007F34BE">
              <w:rPr>
                <w:rFonts w:ascii="Bookman Old Style" w:hAnsi="Bookman Old Style" w:cs="Tahoma"/>
              </w:rPr>
              <w:t>ri No. 13 Tahun 2016 tentangPedomanPengelolaanKeuang</w:t>
            </w:r>
            <w:r w:rsidRPr="007F34BE">
              <w:rPr>
                <w:rFonts w:ascii="Bookman Old Style" w:hAnsi="Bookman Old Style" w:cs="Tahoma"/>
              </w:rPr>
              <w:lastRenderedPageBreak/>
              <w:t>an Daerah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7334E0" w:rsidRPr="007F34BE" w:rsidRDefault="00A47DB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Mengungkap data pribadiperusahaan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7334E0" w:rsidRPr="007F34BE" w:rsidRDefault="00EB123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Melindungikerahasiaanlaporankeuangan yang masihmemerlukan audit daripihakterkait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7334E0" w:rsidRPr="007F34BE" w:rsidRDefault="00A47DB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Retensi masa arsipselama 10 tahun dan setelahhabisdapatdimusnahkan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595A52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11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595A52" w:rsidRPr="007F34BE" w:rsidRDefault="00595A5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PribadiPenerimaBantuanSosial</w:t>
            </w:r>
          </w:p>
        </w:tc>
        <w:tc>
          <w:tcPr>
            <w:tcW w:w="4536" w:type="dxa"/>
          </w:tcPr>
          <w:p w:rsidR="00FE13B7" w:rsidRDefault="00595A5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E13B7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11 Tahun 2008 tentangInformasi dan TransaksiElektronik</w:t>
            </w:r>
            <w:r w:rsidR="00BE2B52" w:rsidRPr="007F34BE">
              <w:rPr>
                <w:rFonts w:ascii="Bookman Old Style" w:hAnsi="Bookman Old Style" w:cs="Tahoma"/>
              </w:rPr>
              <w:t>sebagaimanatelahdiubahdenganUndang-Undang No. 19 Tahun 2016 tentangPerubahanatasUndang-Undang No. 11 Tahun 2008 tentangInformasi dan TansaksiElektronik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634165" w:rsidRPr="00634165" w:rsidRDefault="00634165" w:rsidP="00634165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BE2B52" w:rsidRPr="00634165" w:rsidRDefault="00595A5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</w:t>
            </w:r>
            <w:r w:rsidR="0065214C" w:rsidRPr="007F34BE">
              <w:rPr>
                <w:rFonts w:ascii="Bookman Old Style" w:hAnsi="Bookman Old Style" w:cs="Tahoma"/>
              </w:rPr>
              <w:t xml:space="preserve"> (KIP) p</w:t>
            </w:r>
            <w:r w:rsidRPr="007F34BE">
              <w:rPr>
                <w:rFonts w:ascii="Bookman Old Style" w:hAnsi="Bookman Old Style" w:cs="Tahoma"/>
              </w:rPr>
              <w:t>asal 17 huruf h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DF3B92" w:rsidRPr="007F34BE" w:rsidRDefault="00595A5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 4</w:t>
            </w:r>
            <w:r w:rsidR="0065214C" w:rsidRPr="007F34BE">
              <w:rPr>
                <w:rFonts w:ascii="Bookman Old Style" w:hAnsi="Bookman Old Style" w:cs="Tahoma"/>
              </w:rPr>
              <w:t>3 Tahun 2009 tentangKearsipanp</w:t>
            </w:r>
            <w:r w:rsidRPr="007F34BE">
              <w:rPr>
                <w:rFonts w:ascii="Bookman Old Style" w:hAnsi="Bookman Old Style" w:cs="Tahoma"/>
              </w:rPr>
              <w:t>asal 44 ayat 1 h</w:t>
            </w:r>
            <w:r w:rsidR="0065214C" w:rsidRPr="007F34BE">
              <w:rPr>
                <w:rFonts w:ascii="Bookman Old Style" w:hAnsi="Bookman Old Style" w:cs="Tahoma"/>
              </w:rPr>
              <w:t>u</w:t>
            </w:r>
            <w:r w:rsidRPr="007F34BE">
              <w:rPr>
                <w:rFonts w:ascii="Bookman Old Style" w:hAnsi="Bookman Old Style" w:cs="Tahoma"/>
              </w:rPr>
              <w:t>ruf h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595A52" w:rsidRPr="007F34BE" w:rsidRDefault="00595A5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</w:t>
            </w:r>
            <w:r w:rsidR="00BE2B52" w:rsidRPr="007F34BE">
              <w:rPr>
                <w:rFonts w:ascii="Bookman Old Style" w:hAnsi="Bookman Old Style" w:cs="Tahoma"/>
              </w:rPr>
              <w:t>eraturan</w:t>
            </w:r>
            <w:r w:rsidRPr="007F34BE">
              <w:rPr>
                <w:rFonts w:ascii="Bookman Old Style" w:hAnsi="Bookman Old Style" w:cs="Tahoma"/>
              </w:rPr>
              <w:t>P</w:t>
            </w:r>
            <w:r w:rsidR="00BE2B52" w:rsidRPr="007F34BE">
              <w:rPr>
                <w:rFonts w:ascii="Bookman Old Style" w:hAnsi="Bookman Old Style" w:cs="Tahoma"/>
              </w:rPr>
              <w:t>residen No. 71 Tahun 2019</w:t>
            </w:r>
            <w:r w:rsidRPr="007F34BE">
              <w:rPr>
                <w:rFonts w:ascii="Bookman Old Style" w:hAnsi="Bookman Old Style" w:cs="Tahoma"/>
              </w:rPr>
              <w:t>tentang</w:t>
            </w:r>
            <w:r w:rsidR="00BE2B52" w:rsidRPr="007F34BE">
              <w:rPr>
                <w:rFonts w:ascii="Bookman Old Style" w:hAnsi="Bookman Old Style" w:cs="Tahoma"/>
              </w:rPr>
              <w:t>Penyelenggaraan</w:t>
            </w:r>
            <w:r w:rsidRPr="007F34BE">
              <w:rPr>
                <w:rFonts w:ascii="Bookman Old Style" w:hAnsi="Bookman Old Style" w:cs="Tahoma"/>
              </w:rPr>
              <w:t>Sistem dan TransaksiElektronik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595A52" w:rsidRPr="007F34BE" w:rsidRDefault="00BE2B5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Membukarahasiapribadi</w:t>
            </w:r>
            <w:r w:rsidR="0065214C" w:rsidRPr="007F34BE">
              <w:rPr>
                <w:rFonts w:ascii="Bookman Old Style" w:hAnsi="Bookman Old Style" w:cs="Tahoma"/>
              </w:rPr>
              <w:t>dan bisadimanfaatkan oleh oknum yang tidakbertanggungjawab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595A52" w:rsidRPr="007F34BE" w:rsidRDefault="0065214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Kerahasiaanhakpribadi dan perlindunganhakpribadi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BE2B52" w:rsidRPr="007F34BE" w:rsidRDefault="00BE2B52" w:rsidP="007F34B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72" w:hanging="272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Sampaiterbitnya Keputusan Menteri Dalam Negeri/ Gubernur/ Walikota/ Bupatitentangijinuntukmemperoleh data pribadipenerimabantuansosial, ataudapatdibukajikaya</w:t>
            </w:r>
            <w:r w:rsidR="00634165">
              <w:rPr>
                <w:rFonts w:ascii="Bookman Old Style" w:hAnsi="Bookman Old Style" w:cs="Tahoma"/>
              </w:rPr>
              <w:t>ng bersangkutanmemberikanizin;</w:t>
            </w:r>
          </w:p>
          <w:p w:rsidR="0065214C" w:rsidRPr="007F34BE" w:rsidRDefault="00BE2B5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75" w:hanging="275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Menteri sebagaip</w:t>
            </w:r>
            <w:r w:rsidR="00B731BD">
              <w:rPr>
                <w:rFonts w:ascii="Bookman Old Style" w:hAnsi="Bookman Old Style" w:cs="Tahoma"/>
              </w:rPr>
              <w:t xml:space="preserve">enanggungjawabhakakses data </w:t>
            </w:r>
            <w:r w:rsidR="00B731BD" w:rsidRPr="007F34BE">
              <w:rPr>
                <w:rFonts w:ascii="Bookman Old Style" w:hAnsi="Bookman Old Style" w:cs="Tahoma"/>
              </w:rPr>
              <w:t>pribadipenerimabantuansosial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595A52" w:rsidRPr="007F34BE" w:rsidRDefault="0065214C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Informasi yang dapatdibukahanyanama dan alamatpenerimabansos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65214C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12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65214C" w:rsidRPr="007F34BE" w:rsidRDefault="0065214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Identitas</w:t>
            </w:r>
            <w:r w:rsidR="00BE2B52" w:rsidRPr="007F34BE">
              <w:rPr>
                <w:rFonts w:ascii="Bookman Old Style" w:hAnsi="Bookman Old Style" w:cs="Tahoma"/>
              </w:rPr>
              <w:t>Pribadi</w:t>
            </w:r>
            <w:r w:rsidR="00B731BD">
              <w:rPr>
                <w:rFonts w:ascii="Bookman Old Style" w:hAnsi="Bookman Old Style" w:cs="Tahoma"/>
              </w:rPr>
              <w:t>PMKS di penampungansementara/ s</w:t>
            </w:r>
            <w:r w:rsidRPr="007F34BE">
              <w:rPr>
                <w:rFonts w:ascii="Bookman Old Style" w:hAnsi="Bookman Old Style" w:cs="Tahoma"/>
              </w:rPr>
              <w:t>helter Srindit</w:t>
            </w:r>
          </w:p>
        </w:tc>
        <w:tc>
          <w:tcPr>
            <w:tcW w:w="4536" w:type="dxa"/>
          </w:tcPr>
          <w:p w:rsidR="0065214C" w:rsidRPr="007F34BE" w:rsidRDefault="007D0FB0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11 Tahun 2009 tentangKesejahteraanSosial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7D0FB0" w:rsidRPr="007F34BE" w:rsidRDefault="007D0FB0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h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634165" w:rsidRPr="009C3422" w:rsidRDefault="007D0FB0" w:rsidP="0063416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 43 Tahun 2009 tentangKearsipanpasal 44 ayat 1 </w:t>
            </w:r>
            <w:r w:rsidRPr="007F34BE">
              <w:rPr>
                <w:rFonts w:ascii="Bookman Old Style" w:hAnsi="Bookman Old Style" w:cs="Tahoma"/>
              </w:rPr>
              <w:lastRenderedPageBreak/>
              <w:t>huruf h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65214C" w:rsidRPr="007F34BE" w:rsidRDefault="007D0FB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Akan menentukanasalusul PMKS tersebutdiketahui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65214C" w:rsidRPr="007F34BE" w:rsidRDefault="007D0FB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Kerahasiaanpribaditerlindungi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65214C" w:rsidRPr="007F34BE" w:rsidRDefault="007D0FB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7 harikecualibilatidakadaketerangan dan sakitbisadiperpanjang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7D0FB0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13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7D0FB0" w:rsidRPr="007F34BE" w:rsidRDefault="007D0FB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Anak BerhadapandenganHukum (ABH)</w:t>
            </w:r>
          </w:p>
        </w:tc>
        <w:tc>
          <w:tcPr>
            <w:tcW w:w="4536" w:type="dxa"/>
          </w:tcPr>
          <w:p w:rsidR="00B731BD" w:rsidRDefault="007D0FB0" w:rsidP="00B731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</w:t>
            </w:r>
            <w:r w:rsidR="00BE2B52" w:rsidRPr="007F34BE">
              <w:rPr>
                <w:rFonts w:ascii="Bookman Old Style" w:hAnsi="Bookman Old Style" w:cs="Tahoma"/>
              </w:rPr>
              <w:t>(KIP)</w:t>
            </w:r>
            <w:r w:rsidRPr="007F34BE">
              <w:rPr>
                <w:rFonts w:ascii="Bookman Old Style" w:hAnsi="Bookman Old Style" w:cs="Tahoma"/>
              </w:rPr>
              <w:t>Pasal 17 huruf h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9C3422" w:rsidRDefault="009C3422" w:rsidP="009C342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9C3422" w:rsidRDefault="009C3422" w:rsidP="009C342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9C3422" w:rsidRPr="009C3422" w:rsidRDefault="009C3422" w:rsidP="009C342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7D0FB0" w:rsidRPr="007F34BE" w:rsidRDefault="007D0FB0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35 Tahun 2014 tentangPerubahanU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23 Tahun 2002 tentangPerlindungan Anak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7D0FB0" w:rsidRPr="007F34BE" w:rsidRDefault="00FE506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Membukarahasiaanak dan berdampak pada kejiwaan dan masa depan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7D0FB0" w:rsidRPr="007F34BE" w:rsidRDefault="00FE506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Perlindunganhak-hakanak dan memberiruanggerak pada anak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7D0FB0" w:rsidRPr="007F34BE" w:rsidRDefault="00FE506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Selamaberstatusanak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793630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14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793630" w:rsidRPr="007F34BE" w:rsidRDefault="0079363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KasusSengketaHukum</w:t>
            </w:r>
          </w:p>
        </w:tc>
        <w:tc>
          <w:tcPr>
            <w:tcW w:w="4536" w:type="dxa"/>
          </w:tcPr>
          <w:p w:rsidR="00793630" w:rsidRPr="007F34BE" w:rsidRDefault="00793630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9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 No. 14 Tahun 2008 tentang</w:t>
            </w:r>
            <w:r w:rsidRPr="007F34BE">
              <w:rPr>
                <w:rFonts w:ascii="Bookman Old Style" w:hAnsi="Bookman Old Style" w:cs="Tahoma"/>
              </w:rPr>
              <w:t>KeterbukaanInformasiPublik (KIP) pasal 17 huruf a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793630" w:rsidRPr="007F34BE" w:rsidRDefault="00793630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 43 tahun 2009 tentangKearsipanpasal 4</w:t>
            </w:r>
            <w:r w:rsidR="00B731BD">
              <w:rPr>
                <w:rFonts w:ascii="Bookman Old Style" w:hAnsi="Bookman Old Style" w:cs="Tahoma"/>
              </w:rPr>
              <w:t>4 ayat 1 huruf</w:t>
            </w:r>
            <w:r w:rsidRPr="007F34BE">
              <w:rPr>
                <w:rFonts w:ascii="Bookman Old Style" w:hAnsi="Bookman Old Style" w:cs="Tahoma"/>
              </w:rPr>
              <w:t>a dan pasal 66 ayat 3 huruf a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793630" w:rsidRPr="007F34BE" w:rsidRDefault="0079363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Dapatmenghambat proses penyelesaiansengketahukum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793630" w:rsidRPr="007F34BE" w:rsidRDefault="0079363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 proses penyelesaiansengketahukum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793630" w:rsidRPr="007F34BE" w:rsidRDefault="0079363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 dan dapatdiperpanjangsetelahmendapatkanpersetujuandari</w:t>
            </w:r>
            <w:r w:rsidR="00B4558F" w:rsidRPr="007F34BE">
              <w:rPr>
                <w:rFonts w:ascii="Bookman Old Style" w:hAnsi="Bookman Old Style" w:cs="Tahoma"/>
              </w:rPr>
              <w:t>kepala</w:t>
            </w:r>
            <w:r w:rsidRPr="007F34BE">
              <w:rPr>
                <w:rFonts w:ascii="Bookman Old Style" w:hAnsi="Bookman Old Style" w:cs="Tahoma"/>
              </w:rPr>
              <w:t>lembagakearsipan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FE5066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15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FE5066" w:rsidRPr="007F34BE" w:rsidRDefault="00FC4C4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IdentitasKlien Pusat PelayananTerpadu (PPT)</w:t>
            </w:r>
          </w:p>
        </w:tc>
        <w:tc>
          <w:tcPr>
            <w:tcW w:w="4536" w:type="dxa"/>
          </w:tcPr>
          <w:p w:rsidR="00634165" w:rsidRPr="009C3422" w:rsidRDefault="00FC4C42" w:rsidP="0063416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BE2B52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h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806285" w:rsidRPr="00634165" w:rsidRDefault="00FC4C4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PeraturanPemerintahNo. 9 Tahun 2008 tentang Tata cara dan mekanismepelayananterpadu</w:t>
            </w:r>
            <w:r w:rsidR="00634165">
              <w:rPr>
                <w:rFonts w:ascii="Bookman Old Style" w:hAnsi="Bookman Old Style" w:cs="Tahoma"/>
              </w:rPr>
              <w:t>.</w:t>
            </w:r>
          </w:p>
          <w:p w:rsidR="00806285" w:rsidRDefault="0080628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9C3422" w:rsidRDefault="009C342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9C3422" w:rsidRDefault="009C342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9C3422" w:rsidRDefault="009C342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9C3422" w:rsidRDefault="009C342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9C3422" w:rsidRDefault="009C342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9C3422" w:rsidRDefault="009C342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9C3422" w:rsidRPr="007F34BE" w:rsidRDefault="009C342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977" w:type="dxa"/>
          </w:tcPr>
          <w:p w:rsidR="00FE5066" w:rsidRPr="007F34BE" w:rsidRDefault="00BE2B5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Penyalahgunaan data identitasklien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FE5066" w:rsidRPr="007F34BE" w:rsidRDefault="00B4558F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01" w:hanging="284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Terlindunginya data identitasklien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B4558F" w:rsidRPr="007F34BE" w:rsidRDefault="00B4558F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01" w:hanging="284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Memberikan rasa amanuntukklien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634165" w:rsidRPr="009C3422" w:rsidRDefault="00B4558F" w:rsidP="0063416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75" w:hanging="275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tahunataudapatdiperpanjangjikamendapatpersetujuan</w:t>
            </w:r>
            <w:r w:rsidR="00B731BD">
              <w:rPr>
                <w:rFonts w:ascii="Bookman Old Style" w:hAnsi="Bookman Old Style" w:cs="Tahoma"/>
              </w:rPr>
              <w:t>dari</w:t>
            </w:r>
            <w:r w:rsidRPr="007F34BE">
              <w:rPr>
                <w:rFonts w:ascii="Bookman Old Style" w:hAnsi="Bookman Old Style" w:cs="Tahoma"/>
              </w:rPr>
              <w:t>kepalalembagakearsipan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806285" w:rsidRDefault="00806285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75" w:hanging="275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dapatdibukauntukkepentinganpenyidikanataume</w:t>
            </w:r>
            <w:r w:rsidR="00634165">
              <w:rPr>
                <w:rFonts w:ascii="Bookman Old Style" w:hAnsi="Bookman Old Style" w:cs="Tahoma"/>
              </w:rPr>
              <w:t xml:space="preserve">ndapatkanpersetujuandari yang </w:t>
            </w:r>
            <w:r w:rsidRPr="007F34BE">
              <w:rPr>
                <w:rFonts w:ascii="Bookman Old Style" w:hAnsi="Bookman Old Style" w:cs="Tahoma"/>
              </w:rPr>
              <w:t>bersangkutan</w:t>
            </w:r>
            <w:r w:rsidR="00634165">
              <w:rPr>
                <w:rFonts w:ascii="Bookman Old Style" w:hAnsi="Bookman Old Style" w:cs="Tahoma"/>
              </w:rPr>
              <w:t>.</w:t>
            </w:r>
          </w:p>
          <w:p w:rsidR="009C3422" w:rsidRPr="009C3422" w:rsidRDefault="009C3422" w:rsidP="009C3422">
            <w:pPr>
              <w:pStyle w:val="ListParagraph"/>
              <w:rPr>
                <w:rFonts w:ascii="Bookman Old Style" w:hAnsi="Bookman Old Style" w:cs="Tahoma"/>
              </w:rPr>
            </w:pPr>
          </w:p>
          <w:p w:rsidR="009C3422" w:rsidRDefault="009C3422" w:rsidP="009C342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9C3422" w:rsidRPr="009C3422" w:rsidRDefault="009C3422" w:rsidP="009C342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</w:tr>
      <w:tr w:rsidR="00847E21" w:rsidRPr="007F34BE" w:rsidTr="000048ED">
        <w:tc>
          <w:tcPr>
            <w:tcW w:w="735" w:type="dxa"/>
          </w:tcPr>
          <w:p w:rsidR="00FE5066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16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FE5066" w:rsidRPr="007F34BE" w:rsidRDefault="00692AAE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Riwayat, kondisi, dan perawatan, pengobatankesehatanfisik dan psikisseseorang</w:t>
            </w:r>
          </w:p>
          <w:p w:rsidR="00692AAE" w:rsidRPr="007F34BE" w:rsidRDefault="00692AAE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318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rekammedispasienrumahsakit/ poliklinik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FE5066" w:rsidRPr="007F34BE" w:rsidRDefault="00692AAE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225200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225200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</w:t>
            </w:r>
            <w:r w:rsidR="00225200" w:rsidRPr="007F34BE">
              <w:rPr>
                <w:rFonts w:ascii="Bookman Old Style" w:hAnsi="Bookman Old Style" w:cs="Tahoma"/>
              </w:rPr>
              <w:t xml:space="preserve">(KIP) </w:t>
            </w:r>
            <w:r w:rsidRPr="007F34BE">
              <w:rPr>
                <w:rFonts w:ascii="Bookman Old Style" w:hAnsi="Bookman Old Style" w:cs="Tahoma"/>
              </w:rPr>
              <w:t>Pasal 17 huruf h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692AAE" w:rsidRPr="007F34BE" w:rsidRDefault="00692AAE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225200" w:rsidRPr="007F34BE">
              <w:rPr>
                <w:rFonts w:ascii="Bookman Old Style" w:hAnsi="Bookman Old Style" w:cs="Tahoma"/>
              </w:rPr>
              <w:t>ndang-Undang</w:t>
            </w:r>
            <w:r w:rsidRPr="007F34BE">
              <w:rPr>
                <w:rFonts w:ascii="Bookman Old Style" w:hAnsi="Bookman Old Style" w:cs="Tahoma"/>
              </w:rPr>
              <w:t>No. 36 Tahun 2009 tentangKesehatanpasal 57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FE5066" w:rsidRPr="007F34BE" w:rsidRDefault="001769D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pasien yang bersifatpribadi dan rahasiajaditerungkap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1769D2" w:rsidRPr="007F34BE" w:rsidRDefault="001769D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Menjagaprivasi dan melindungipenyalahgunaan data yang bersangkutan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FE5066" w:rsidRPr="007F34BE" w:rsidRDefault="001769D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Melindungipasiendaritindakandiskriminasi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225200" w:rsidRPr="007F34BE" w:rsidRDefault="001B298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tahunataudapatdiperpanjangsetelahmendapatkanpersetujuandarikepalalembagakearsipan</w:t>
            </w:r>
            <w:r w:rsidR="00634165">
              <w:rPr>
                <w:rFonts w:ascii="Bookman Old Style" w:hAnsi="Bookman Old Style" w:cs="Tahoma"/>
              </w:rPr>
              <w:t xml:space="preserve"> dan ataumendapatpersetujuandaripihak yang bersangkutan.</w:t>
            </w:r>
          </w:p>
        </w:tc>
      </w:tr>
      <w:tr w:rsidR="00847E21" w:rsidRPr="007F34BE" w:rsidTr="000048ED">
        <w:tc>
          <w:tcPr>
            <w:tcW w:w="735" w:type="dxa"/>
          </w:tcPr>
          <w:p w:rsidR="001769D2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17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1769D2" w:rsidRPr="007F34BE" w:rsidRDefault="001769D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Hasil uji kesehatan</w:t>
            </w:r>
          </w:p>
        </w:tc>
        <w:tc>
          <w:tcPr>
            <w:tcW w:w="4536" w:type="dxa"/>
          </w:tcPr>
          <w:p w:rsidR="001769D2" w:rsidRPr="007F34BE" w:rsidRDefault="001769D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1B2980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1B2980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tentangKeterbukaanInformasiPublikPasal 17 huruf h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1769D2" w:rsidRPr="007F34BE" w:rsidRDefault="001B2980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No. 36 Tahun 2009 tentangKesehatan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1769D2" w:rsidRPr="007F34BE" w:rsidRDefault="001769D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pasien yang bersifatpribadi dan rahasiajaditerungkap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1769D2" w:rsidRPr="007F34BE" w:rsidRDefault="001769D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Menjagaprivasi dan melindungipenyalahgunaan data yang bersangkutan</w:t>
            </w:r>
            <w:r w:rsidR="00634165">
              <w:rPr>
                <w:rFonts w:ascii="Bookman Old Style" w:hAnsi="Bookman Old Style" w:cs="Tahoma"/>
              </w:rPr>
              <w:t>;</w:t>
            </w:r>
          </w:p>
          <w:p w:rsidR="001769D2" w:rsidRPr="007F34BE" w:rsidRDefault="001769D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Melindungipasiendaritindakandiskriminasi</w:t>
            </w:r>
            <w:r w:rsidR="00634165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885B44" w:rsidRPr="007F34BE" w:rsidRDefault="001B298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tahunataudapatdiperpanjangsetelahmendapatkanpersetujuandarikepalalembagakearsipan</w:t>
            </w:r>
            <w:r w:rsidR="00885B44">
              <w:rPr>
                <w:rFonts w:ascii="Bookman Old Style" w:hAnsi="Bookman Old Style" w:cs="Tahoma"/>
              </w:rPr>
              <w:t xml:space="preserve"> dan ataumendapatpersetujuandaripihak yang bersangkutan.</w:t>
            </w:r>
          </w:p>
        </w:tc>
      </w:tr>
      <w:tr w:rsidR="00847E21" w:rsidRPr="007F34BE" w:rsidTr="000048ED">
        <w:tc>
          <w:tcPr>
            <w:tcW w:w="735" w:type="dxa"/>
          </w:tcPr>
          <w:p w:rsidR="007334E0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18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7334E0" w:rsidRPr="007F34BE" w:rsidRDefault="00EB123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Hasil Assessment Pengujian PNS</w:t>
            </w:r>
          </w:p>
        </w:tc>
        <w:tc>
          <w:tcPr>
            <w:tcW w:w="4536" w:type="dxa"/>
          </w:tcPr>
          <w:p w:rsidR="00064002" w:rsidRPr="007F34BE" w:rsidRDefault="008D09CE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1B2980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1B2980" w:rsidRPr="007F34BE">
              <w:rPr>
                <w:rFonts w:ascii="Bookman Old Style" w:hAnsi="Bookman Old Style" w:cs="Tahoma"/>
              </w:rPr>
              <w:t>ndang</w:t>
            </w:r>
            <w:r w:rsidR="00064002" w:rsidRPr="007F34BE">
              <w:rPr>
                <w:rFonts w:ascii="Bookman Old Style" w:hAnsi="Bookman Old Style" w:cs="Tahoma"/>
              </w:rPr>
              <w:t xml:space="preserve"> No. 43 Tahun 2009 tentangK</w:t>
            </w:r>
            <w:r w:rsidRPr="007F34BE">
              <w:rPr>
                <w:rFonts w:ascii="Bookman Old Style" w:hAnsi="Bookman Old Style" w:cs="Tahoma"/>
              </w:rPr>
              <w:t>earsipanpasal 44 ayat 1 huruf</w:t>
            </w:r>
            <w:r w:rsidR="00885B44">
              <w:rPr>
                <w:rFonts w:ascii="Bookman Old Style" w:hAnsi="Bookman Old Style" w:cs="Tahoma"/>
              </w:rPr>
              <w:t>I;</w:t>
            </w:r>
          </w:p>
          <w:p w:rsidR="00064002" w:rsidRPr="007F34BE" w:rsidRDefault="008D09CE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1B2980" w:rsidRPr="007F34BE">
              <w:rPr>
                <w:rFonts w:ascii="Bookman Old Style" w:hAnsi="Bookman Old Style" w:cs="Tahoma"/>
              </w:rPr>
              <w:t>ndang-Undang</w:t>
            </w:r>
            <w:r w:rsidRPr="007F34BE">
              <w:rPr>
                <w:rFonts w:ascii="Bookman Old Style" w:hAnsi="Bookman Old Style" w:cs="Tahoma"/>
              </w:rPr>
              <w:t>No. 14 Tahun 2018 tentan</w:t>
            </w:r>
            <w:r w:rsidR="00064002" w:rsidRPr="007F34BE">
              <w:rPr>
                <w:rFonts w:ascii="Bookman Old Style" w:hAnsi="Bookman Old Style" w:cs="Tahoma"/>
              </w:rPr>
              <w:t>gKeterbukaanInformasiPublik (KIP) p</w:t>
            </w:r>
            <w:r w:rsidRPr="007F34BE">
              <w:rPr>
                <w:rFonts w:ascii="Bookman Old Style" w:hAnsi="Bookman Old Style" w:cs="Tahoma"/>
              </w:rPr>
              <w:t>asal 17 huruf h angka 4</w:t>
            </w:r>
            <w:r w:rsidR="00885B44">
              <w:rPr>
                <w:rFonts w:ascii="Bookman Old Style" w:hAnsi="Bookman Old Style" w:cs="Tahoma"/>
              </w:rPr>
              <w:t>;</w:t>
            </w:r>
          </w:p>
          <w:p w:rsidR="001B2980" w:rsidRPr="007F34BE" w:rsidRDefault="001B2980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PeraturanKepala</w:t>
            </w:r>
            <w:r w:rsidR="008D09CE" w:rsidRPr="007F34BE">
              <w:rPr>
                <w:rFonts w:ascii="Bookman Old Style" w:hAnsi="Bookman Old Style" w:cs="Tahoma"/>
              </w:rPr>
              <w:t xml:space="preserve"> BKN No. 23 Tahun 2011 tentangPedomanPenilaianKompetensi PNS</w:t>
            </w:r>
            <w:r w:rsidR="00885B44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7334E0" w:rsidRPr="007F34BE" w:rsidRDefault="00165F4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Mengungkapkan data pribadi PNS yang bersifatrahasia</w:t>
            </w:r>
            <w:r w:rsidR="00885B44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1B2980" w:rsidRPr="00B731BD" w:rsidRDefault="00B731BD" w:rsidP="00B731BD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Melindungi data pribadi PNS yang bersifatrahasia</w:t>
            </w:r>
            <w:r w:rsidR="00885B44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C04462" w:rsidRDefault="00165F4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Bersifatterbukadalam proses manajemen, tetapitidakuntukdipublikasikan (terbatasuntukmanajemenkepegawaian)</w:t>
            </w:r>
            <w:r w:rsidR="00885B44">
              <w:rPr>
                <w:rFonts w:ascii="Bookman Old Style" w:hAnsi="Bookman Old Style" w:cs="Tahoma"/>
              </w:rPr>
              <w:t>;</w:t>
            </w:r>
          </w:p>
          <w:p w:rsid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165F42" w:rsidRPr="00C04462" w:rsidRDefault="00165F4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7334E0" w:rsidRPr="007F34BE" w:rsidRDefault="00165F4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Dapatdibukasetelah 25 tahunberdasarkanU</w:t>
            </w:r>
            <w:r w:rsidR="001B2980" w:rsidRPr="007F34BE">
              <w:rPr>
                <w:rFonts w:ascii="Bookman Old Style" w:hAnsi="Bookman Old Style" w:cs="Tahoma"/>
              </w:rPr>
              <w:t>n</w:t>
            </w:r>
            <w:r w:rsidR="001B2980" w:rsidRPr="007F34BE">
              <w:rPr>
                <w:rFonts w:ascii="Bookman Old Style" w:hAnsi="Bookman Old Style" w:cs="Tahoma"/>
              </w:rPr>
              <w:lastRenderedPageBreak/>
              <w:t>dang-UndangK</w:t>
            </w:r>
            <w:r w:rsidRPr="007F34BE">
              <w:rPr>
                <w:rFonts w:ascii="Bookman Old Style" w:hAnsi="Bookman Old Style" w:cs="Tahoma"/>
              </w:rPr>
              <w:t>earsipan</w:t>
            </w:r>
            <w:r w:rsidR="00885B44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7334E0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19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165F42" w:rsidRPr="007F34BE" w:rsidRDefault="00165F4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Nilai PesertaUjianPemkotMadiun</w:t>
            </w:r>
          </w:p>
          <w:p w:rsidR="00165F42" w:rsidRPr="007F34BE" w:rsidRDefault="00165F4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284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CPNS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165F42" w:rsidRPr="007F34BE" w:rsidRDefault="00165F4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284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UjianDinas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7334E0" w:rsidRPr="007F34BE" w:rsidRDefault="00165F42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284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Ujian KPPI (KenaikanPangkatPenyesuaian Ijazah)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7334E0" w:rsidRPr="007F34BE" w:rsidRDefault="00165F4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1B2980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1B2980" w:rsidRPr="007F34BE">
              <w:rPr>
                <w:rFonts w:ascii="Bookman Old Style" w:hAnsi="Bookman Old Style" w:cs="Tahoma"/>
              </w:rPr>
              <w:t xml:space="preserve">ndang No. 14 Tahun 2018 </w:t>
            </w:r>
            <w:r w:rsidRPr="007F34BE">
              <w:rPr>
                <w:rFonts w:ascii="Bookman Old Style" w:hAnsi="Bookman Old Style" w:cs="Tahoma"/>
              </w:rPr>
              <w:t>tentangKeterbukaanInformasiPublik (KIP) pasal 17 huruf h angka 4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7334E0" w:rsidRPr="007F34BE" w:rsidRDefault="00165F4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Menimbulkankeresahan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7334E0" w:rsidRPr="007F34BE" w:rsidRDefault="00165F4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Menjagakondisi yang kondusif di lingkunganPemerintah Kota Madiun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7334E0" w:rsidRPr="007F34BE" w:rsidRDefault="001B2980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Sampaidenganadanyap</w:t>
            </w:r>
            <w:r w:rsidR="00165F42" w:rsidRPr="007F34BE">
              <w:rPr>
                <w:rFonts w:ascii="Bookman Old Style" w:hAnsi="Bookman Old Style" w:cs="Tahoma"/>
              </w:rPr>
              <w:t>engumuman</w:t>
            </w:r>
            <w:r w:rsidRPr="007F34BE">
              <w:rPr>
                <w:rFonts w:ascii="Bookman Old Style" w:hAnsi="Bookman Old Style" w:cs="Tahoma"/>
              </w:rPr>
              <w:t>resmi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7334E0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20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7334E0" w:rsidRPr="007F34BE" w:rsidRDefault="00165F4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PenilaianKinerja/ PrestasiKerja PNS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A46513" w:rsidRDefault="00A46513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Undang-Undang No. 14 Tahun 2018 tentangKeterbukaanInformasiPublik (KIP) pasal 17 huruf h angka 4;</w:t>
            </w:r>
          </w:p>
          <w:p w:rsidR="00A46513" w:rsidRPr="00C04462" w:rsidRDefault="00FA384B" w:rsidP="00A4651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</w:t>
            </w:r>
            <w:r w:rsidR="00123D6B" w:rsidRPr="007F34BE">
              <w:rPr>
                <w:rFonts w:ascii="Bookman Old Style" w:hAnsi="Bookman Old Style" w:cs="Tahoma"/>
              </w:rPr>
              <w:t>eraturan</w:t>
            </w:r>
            <w:r w:rsidRPr="007F34BE">
              <w:rPr>
                <w:rFonts w:ascii="Bookman Old Style" w:hAnsi="Bookman Old Style" w:cs="Tahoma"/>
              </w:rPr>
              <w:t>P</w:t>
            </w:r>
            <w:r w:rsidR="00123D6B" w:rsidRPr="007F34BE">
              <w:rPr>
                <w:rFonts w:ascii="Bookman Old Style" w:hAnsi="Bookman Old Style" w:cs="Tahoma"/>
              </w:rPr>
              <w:t>emerintah</w:t>
            </w:r>
            <w:r w:rsidRPr="007F34BE">
              <w:rPr>
                <w:rFonts w:ascii="Bookman Old Style" w:hAnsi="Bookman Old Style" w:cs="Tahoma"/>
              </w:rPr>
              <w:t>No. 30 Tahun 2019 tentangPenilaianKinerja PNS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653B7E" w:rsidRDefault="00FA384B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</w:t>
            </w:r>
            <w:r w:rsidR="00123D6B" w:rsidRPr="007F34BE">
              <w:rPr>
                <w:rFonts w:ascii="Bookman Old Style" w:hAnsi="Bookman Old Style" w:cs="Tahoma"/>
              </w:rPr>
              <w:t>aturan Menteri PendayagunaanAparatur Negara dan ReformasiBirokrasi</w:t>
            </w:r>
            <w:r w:rsidRPr="007F34BE">
              <w:rPr>
                <w:rFonts w:ascii="Bookman Old Style" w:hAnsi="Bookman Old Style" w:cs="Tahoma"/>
              </w:rPr>
              <w:t>No. 8 Tahun 2021 tentangSistemManajemenkinerja PNS</w:t>
            </w:r>
            <w:r w:rsidR="00A46513">
              <w:rPr>
                <w:rFonts w:ascii="Bookman Old Style" w:hAnsi="Bookman Old Style" w:cs="Tahoma"/>
              </w:rPr>
              <w:t>.</w:t>
            </w:r>
          </w:p>
          <w:p w:rsid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C04462" w:rsidRP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977" w:type="dxa"/>
          </w:tcPr>
          <w:p w:rsidR="007334E0" w:rsidRPr="007F34BE" w:rsidRDefault="00653B7E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pribadipegawai</w:t>
            </w:r>
            <w:r w:rsidR="00123D6B" w:rsidRPr="007F34BE">
              <w:rPr>
                <w:rFonts w:ascii="Bookman Old Style" w:hAnsi="Bookman Old Style" w:cs="Tahoma"/>
              </w:rPr>
              <w:t>terkaitpenilaiankinerja</w:t>
            </w:r>
            <w:r w:rsidRPr="007F34BE">
              <w:rPr>
                <w:rFonts w:ascii="Bookman Old Style" w:hAnsi="Bookman Old Style" w:cs="Tahoma"/>
              </w:rPr>
              <w:t>dapatdisalahgunakan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7334E0" w:rsidRPr="007F34BE" w:rsidRDefault="00653B7E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 data pribadipegawai yang bersifatrahasia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7334E0" w:rsidRPr="007F34BE" w:rsidRDefault="00123D6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tahunataudapatdiperpanjangapabilamendapatpersetujuandarikepalalembagakearsipan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0F19A6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21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0F19A6" w:rsidRPr="007F34BE" w:rsidRDefault="00653B7E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UsulanPemindahan</w:t>
            </w:r>
            <w:r w:rsidR="00123D6B" w:rsidRPr="007F34BE">
              <w:rPr>
                <w:rFonts w:ascii="Bookman Old Style" w:hAnsi="Bookman Old Style" w:cs="Tahoma"/>
              </w:rPr>
              <w:t xml:space="preserve"> dan</w:t>
            </w:r>
            <w:r w:rsidRPr="007F34BE">
              <w:rPr>
                <w:rFonts w:ascii="Bookman Old Style" w:hAnsi="Bookman Old Style" w:cs="Tahoma"/>
              </w:rPr>
              <w:t>Pengangkatan PNS (Mutasi)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653B7E" w:rsidRPr="007F34BE" w:rsidRDefault="00653B7E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123D6B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123D6B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2018 tentangKeterbukaanInformasiPublik (KIP)</w:t>
            </w:r>
            <w:r w:rsidR="006A70B9" w:rsidRPr="007F34BE">
              <w:rPr>
                <w:rFonts w:ascii="Bookman Old Style" w:hAnsi="Bookman Old Style" w:cs="Tahoma"/>
              </w:rPr>
              <w:t>p</w:t>
            </w:r>
            <w:r w:rsidRPr="007F34BE">
              <w:rPr>
                <w:rFonts w:ascii="Bookman Old Style" w:hAnsi="Bookman Old Style" w:cs="Tahoma"/>
              </w:rPr>
              <w:t>asal 17 huruf</w:t>
            </w:r>
            <w:r w:rsidR="00A46513">
              <w:rPr>
                <w:rFonts w:ascii="Bookman Old Style" w:hAnsi="Bookman Old Style" w:cs="Tahoma"/>
              </w:rPr>
              <w:t>I;</w:t>
            </w:r>
          </w:p>
          <w:p w:rsidR="00836B3C" w:rsidRPr="00A46513" w:rsidRDefault="00653B7E" w:rsidP="007F34B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</w:t>
            </w:r>
            <w:r w:rsidR="00123D6B" w:rsidRPr="007F34BE">
              <w:rPr>
                <w:rFonts w:ascii="Bookman Old Style" w:hAnsi="Bookman Old Style" w:cs="Tahoma"/>
              </w:rPr>
              <w:t>eraturanPemerintah</w:t>
            </w:r>
            <w:r w:rsidRPr="007F34BE">
              <w:rPr>
                <w:rFonts w:ascii="Bookman Old Style" w:hAnsi="Bookman Old Style" w:cs="Tahoma"/>
              </w:rPr>
              <w:t xml:space="preserve">No. 11 Tahun 2017 tentangWewenangPengangkatan, </w:t>
            </w:r>
            <w:r w:rsidRPr="007F34BE">
              <w:rPr>
                <w:rFonts w:ascii="Bookman Old Style" w:hAnsi="Bookman Old Style" w:cs="Tahoma"/>
              </w:rPr>
              <w:lastRenderedPageBreak/>
              <w:t>Pemindahan dan PemberhentianPegawai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0F19A6" w:rsidRPr="007F34BE" w:rsidRDefault="006A70B9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Dapatmenghambat proses pemindahan dan pengangkatan PNS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0F19A6" w:rsidRPr="007F34BE" w:rsidRDefault="006A70B9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Menjagakondisi yang kondusif di lingkunganPemerintah Kota Madiun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0F19A6" w:rsidRPr="007F34BE" w:rsidRDefault="00836B3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Sampai</w:t>
            </w:r>
            <w:r w:rsidR="00653B7E" w:rsidRPr="007F34BE">
              <w:rPr>
                <w:rFonts w:ascii="Bookman Old Style" w:hAnsi="Bookman Old Style" w:cs="Tahoma"/>
              </w:rPr>
              <w:t>diterbitkannya SK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0F19A6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22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0F19A6" w:rsidRPr="007F34BE" w:rsidRDefault="006A70B9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IjinPerceraian PNS</w:t>
            </w:r>
          </w:p>
        </w:tc>
        <w:tc>
          <w:tcPr>
            <w:tcW w:w="4536" w:type="dxa"/>
          </w:tcPr>
          <w:p w:rsidR="006A70B9" w:rsidRPr="007F34BE" w:rsidRDefault="006A70B9" w:rsidP="007F34B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836B3C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836B3C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2018 tentangKeterbukaanInformasiPublik (KIP) pasal 17 huruf</w:t>
            </w:r>
            <w:r w:rsidR="00A46513">
              <w:rPr>
                <w:rFonts w:ascii="Bookman Old Style" w:hAnsi="Bookman Old Style" w:cs="Tahoma"/>
              </w:rPr>
              <w:t>I;</w:t>
            </w:r>
          </w:p>
          <w:p w:rsidR="006A70B9" w:rsidRPr="007F34BE" w:rsidRDefault="006A70B9" w:rsidP="007F34B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</w:t>
            </w:r>
            <w:r w:rsidR="00836B3C" w:rsidRPr="007F34BE">
              <w:rPr>
                <w:rFonts w:ascii="Bookman Old Style" w:hAnsi="Bookman Old Style" w:cs="Tahoma"/>
              </w:rPr>
              <w:t>eraturan</w:t>
            </w:r>
            <w:r w:rsidRPr="007F34BE">
              <w:rPr>
                <w:rFonts w:ascii="Bookman Old Style" w:hAnsi="Bookman Old Style" w:cs="Tahoma"/>
              </w:rPr>
              <w:t>P</w:t>
            </w:r>
            <w:r w:rsidR="00836B3C" w:rsidRPr="007F34BE">
              <w:rPr>
                <w:rFonts w:ascii="Bookman Old Style" w:hAnsi="Bookman Old Style" w:cs="Tahoma"/>
              </w:rPr>
              <w:t xml:space="preserve">emerintah     No. </w:t>
            </w:r>
            <w:r w:rsidRPr="007F34BE">
              <w:rPr>
                <w:rFonts w:ascii="Bookman Old Style" w:hAnsi="Bookman Old Style" w:cs="Tahoma"/>
              </w:rPr>
              <w:t>45 Tahun 1990 tentangperubahanP</w:t>
            </w:r>
            <w:r w:rsidR="00836B3C" w:rsidRPr="007F34BE">
              <w:rPr>
                <w:rFonts w:ascii="Bookman Old Style" w:hAnsi="Bookman Old Style" w:cs="Tahoma"/>
              </w:rPr>
              <w:t>eraturan</w:t>
            </w:r>
            <w:r w:rsidRPr="007F34BE">
              <w:rPr>
                <w:rFonts w:ascii="Bookman Old Style" w:hAnsi="Bookman Old Style" w:cs="Tahoma"/>
              </w:rPr>
              <w:t>P</w:t>
            </w:r>
            <w:r w:rsidR="00836B3C" w:rsidRPr="007F34BE">
              <w:rPr>
                <w:rFonts w:ascii="Bookman Old Style" w:hAnsi="Bookman Old Style" w:cs="Tahoma"/>
              </w:rPr>
              <w:t>emerintah No. 10 Tahun 1983 tentang</w:t>
            </w:r>
            <w:r w:rsidRPr="007F34BE">
              <w:rPr>
                <w:rFonts w:ascii="Bookman Old Style" w:hAnsi="Bookman Old Style" w:cs="Tahoma"/>
              </w:rPr>
              <w:t>IjinPerkawinan dan Perceraian PNS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0F19A6" w:rsidRPr="007F34BE" w:rsidRDefault="00DD2C4E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Pihakluarcampurtangan</w:t>
            </w:r>
          </w:p>
        </w:tc>
        <w:tc>
          <w:tcPr>
            <w:tcW w:w="2594" w:type="dxa"/>
          </w:tcPr>
          <w:p w:rsidR="000F19A6" w:rsidRPr="007F34BE" w:rsidRDefault="00DD2C4E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Menjagakondisi yang kondusifselama proses ijinberlangsung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0F19A6" w:rsidRPr="007F34BE" w:rsidRDefault="00DD2C4E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Proses perijinansampaidenganpenjatuhankeputusan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0F19A6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23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0F19A6" w:rsidRPr="007F34BE" w:rsidRDefault="00200389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Hukumandisiplinpegawai</w:t>
            </w:r>
          </w:p>
        </w:tc>
        <w:tc>
          <w:tcPr>
            <w:tcW w:w="4536" w:type="dxa"/>
          </w:tcPr>
          <w:p w:rsidR="00200389" w:rsidRPr="007F34BE" w:rsidRDefault="00200389" w:rsidP="007F34B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836B3C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836B3C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>No. 43 tahun 2009 tentangKearsipanpasal 66 ayat 3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200389" w:rsidRPr="007F34BE" w:rsidRDefault="00200389" w:rsidP="007F34B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836B3C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836B3C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>No. 14 Tahun 2018 tentangKeterbukaanInformasiPublik (KIP) pasal 17 huruf h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200389" w:rsidRDefault="00200389" w:rsidP="007F34B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</w:t>
            </w:r>
            <w:r w:rsidR="0042696D" w:rsidRPr="007F34BE">
              <w:rPr>
                <w:rFonts w:ascii="Bookman Old Style" w:hAnsi="Bookman Old Style" w:cs="Tahoma"/>
              </w:rPr>
              <w:t>eraturanPemerintah</w:t>
            </w:r>
            <w:r w:rsidRPr="007F34BE">
              <w:rPr>
                <w:rFonts w:ascii="Bookman Old Style" w:hAnsi="Bookman Old Style" w:cs="Tahoma"/>
              </w:rPr>
              <w:t>No. 53 Tahun 2010 tentangDisiplinPegawai</w:t>
            </w:r>
            <w:r w:rsidR="00A46513">
              <w:rPr>
                <w:rFonts w:ascii="Bookman Old Style" w:hAnsi="Bookman Old Style" w:cs="Tahoma"/>
              </w:rPr>
              <w:t>.</w:t>
            </w:r>
          </w:p>
          <w:p w:rsidR="00C04462" w:rsidRP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977" w:type="dxa"/>
          </w:tcPr>
          <w:p w:rsidR="000F19A6" w:rsidRPr="007F34BE" w:rsidRDefault="007F53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Mengungkapkan data pribadi</w:t>
            </w:r>
            <w:r w:rsidR="0042696D" w:rsidRPr="007F34BE">
              <w:rPr>
                <w:rFonts w:ascii="Bookman Old Style" w:hAnsi="Bookman Old Style" w:cs="Tahoma"/>
              </w:rPr>
              <w:t>kepegawaian</w:t>
            </w:r>
            <w:r w:rsidRPr="007F34BE">
              <w:rPr>
                <w:rFonts w:ascii="Bookman Old Style" w:hAnsi="Bookman Old Style" w:cs="Tahoma"/>
              </w:rPr>
              <w:t>PNS yang bersifatrahasia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0F19A6" w:rsidRPr="007F34BE" w:rsidRDefault="007F53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 data pribadi</w:t>
            </w:r>
            <w:r w:rsidR="0042696D" w:rsidRPr="007F34BE">
              <w:rPr>
                <w:rFonts w:ascii="Bookman Old Style" w:hAnsi="Bookman Old Style" w:cs="Tahoma"/>
              </w:rPr>
              <w:t>kepegawaian</w:t>
            </w:r>
            <w:r w:rsidRPr="007F34BE">
              <w:rPr>
                <w:rFonts w:ascii="Bookman Old Style" w:hAnsi="Bookman Old Style" w:cs="Tahoma"/>
              </w:rPr>
              <w:t>PNS yang bersifatrahasia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0F19A6" w:rsidRPr="007F34BE" w:rsidRDefault="007F53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tahunataudapatdiperpanjangsetelahmendapatkanizindari</w:t>
            </w:r>
            <w:r w:rsidR="00EC6629">
              <w:rPr>
                <w:rFonts w:ascii="Bookman Old Style" w:hAnsi="Bookman Old Style" w:cs="Tahoma"/>
              </w:rPr>
              <w:t>kepalal</w:t>
            </w:r>
            <w:r w:rsidRPr="007F34BE">
              <w:rPr>
                <w:rFonts w:ascii="Bookman Old Style" w:hAnsi="Bookman Old Style" w:cs="Tahoma"/>
              </w:rPr>
              <w:t>embagakearsipan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0F19A6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24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0F19A6" w:rsidRPr="007F34BE" w:rsidRDefault="007F53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UsulanFormasiKebutuhanPegawaiPemerintah Kota Madiun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42696D" w:rsidRPr="007F34BE" w:rsidRDefault="007F53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42696D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42696D" w:rsidRPr="007F34BE">
              <w:rPr>
                <w:rFonts w:ascii="Bookman Old Style" w:hAnsi="Bookman Old Style" w:cs="Tahoma"/>
              </w:rPr>
              <w:t xml:space="preserve">ndang No. </w:t>
            </w:r>
            <w:r w:rsidRPr="007F34BE">
              <w:rPr>
                <w:rFonts w:ascii="Bookman Old Style" w:hAnsi="Bookman Old Style" w:cs="Tahoma"/>
              </w:rPr>
              <w:t>14 Tahun 2008 tentangKeterbukaanInformasiPublik (KIP) pasal 17 hurufi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0F19A6" w:rsidRPr="007F34BE" w:rsidRDefault="007F53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Dapatmenghambat proses pengusulankebutuhan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0F19A6" w:rsidRPr="007F34BE" w:rsidRDefault="007F53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Menjagakondisi yang kondusif di lingkunganPemerintah Kota Madiun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0F19A6" w:rsidRPr="007F34BE" w:rsidRDefault="007F53A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Dapatdibukasetelahadapengumumanpenerimaan CPNS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0F19A6" w:rsidRPr="007F34BE" w:rsidRDefault="005E11A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7F53A6" w:rsidRPr="007F34BE" w:rsidRDefault="007F53A6" w:rsidP="007F34BE">
            <w:pPr>
              <w:numPr>
                <w:ilvl w:val="0"/>
                <w:numId w:val="20"/>
              </w:numPr>
              <w:spacing w:line="276" w:lineRule="auto"/>
              <w:ind w:left="459" w:hanging="459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LembarTemuanPemeriksaan (LTP)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0F19A6" w:rsidRPr="007F34BE" w:rsidRDefault="007F53A6" w:rsidP="007F34BE">
            <w:pPr>
              <w:numPr>
                <w:ilvl w:val="0"/>
                <w:numId w:val="20"/>
              </w:numPr>
              <w:spacing w:line="276" w:lineRule="auto"/>
              <w:ind w:left="459" w:hanging="459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Laporan Hasil Pemeriksaan (LHP)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A46513" w:rsidRPr="00A46513" w:rsidRDefault="007F53A6" w:rsidP="00A4651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42696D" w:rsidRPr="007F34BE">
              <w:rPr>
                <w:rFonts w:ascii="Bookman Old Style" w:hAnsi="Bookman Old Style" w:cs="Tahoma"/>
              </w:rPr>
              <w:t>ndang-Undang</w:t>
            </w:r>
            <w:r w:rsidRPr="007F34BE">
              <w:rPr>
                <w:rFonts w:ascii="Bookman Old Style" w:hAnsi="Bookman Old Style" w:cs="Tahoma"/>
              </w:rPr>
              <w:t>No. 14 Tahun 2008 tentangKeterbukaanInformasiPublik (KIP) pasal 17 hurufi dan j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7F53A6" w:rsidRDefault="007F53A6" w:rsidP="007F34B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</w:t>
            </w:r>
            <w:r w:rsidR="0042696D" w:rsidRPr="007F34BE">
              <w:rPr>
                <w:rFonts w:ascii="Bookman Old Style" w:hAnsi="Bookman Old Style" w:cs="Tahoma"/>
              </w:rPr>
              <w:t>eraturan</w:t>
            </w:r>
            <w:r w:rsidRPr="007F34BE">
              <w:rPr>
                <w:rFonts w:ascii="Bookman Old Style" w:hAnsi="Bookman Old Style" w:cs="Tahoma"/>
              </w:rPr>
              <w:t>P</w:t>
            </w:r>
            <w:r w:rsidR="0042696D" w:rsidRPr="007F34BE">
              <w:rPr>
                <w:rFonts w:ascii="Bookman Old Style" w:hAnsi="Bookman Old Style" w:cs="Tahoma"/>
              </w:rPr>
              <w:t>emerintah</w:t>
            </w:r>
            <w:r w:rsidRPr="007F34BE">
              <w:rPr>
                <w:rFonts w:ascii="Bookman Old Style" w:hAnsi="Bookman Old Style" w:cs="Tahoma"/>
              </w:rPr>
              <w:t>No</w:t>
            </w:r>
            <w:r w:rsidR="0042696D" w:rsidRPr="007F34BE">
              <w:rPr>
                <w:rFonts w:ascii="Bookman Old Style" w:hAnsi="Bookman Old Style" w:cs="Tahoma"/>
              </w:rPr>
              <w:t>.</w:t>
            </w:r>
            <w:r w:rsidRPr="007F34BE">
              <w:rPr>
                <w:rFonts w:ascii="Bookman Old Style" w:hAnsi="Bookman Old Style" w:cs="Tahoma"/>
              </w:rPr>
              <w:t xml:space="preserve"> 79 Tahun 2005 tentangPedomanPe</w:t>
            </w:r>
            <w:r w:rsidR="0042696D" w:rsidRPr="007F34BE">
              <w:rPr>
                <w:rFonts w:ascii="Bookman Old Style" w:hAnsi="Bookman Old Style" w:cs="Tahoma"/>
              </w:rPr>
              <w:t>mbinaan dan Pengawasan</w:t>
            </w:r>
            <w:r w:rsidRPr="007F34BE">
              <w:rPr>
                <w:rFonts w:ascii="Bookman Old Style" w:hAnsi="Bookman Old Style" w:cs="Tahoma"/>
              </w:rPr>
              <w:t>PenyelenggaraanPemeri</w:t>
            </w:r>
            <w:r w:rsidRPr="007F34BE">
              <w:rPr>
                <w:rFonts w:ascii="Bookman Old Style" w:hAnsi="Bookman Old Style" w:cs="Tahoma"/>
              </w:rPr>
              <w:lastRenderedPageBreak/>
              <w:t>ntahan Daerah</w:t>
            </w:r>
            <w:r w:rsidR="00A46513">
              <w:rPr>
                <w:rFonts w:ascii="Bookman Old Style" w:hAnsi="Bookman Old Style" w:cs="Tahoma"/>
              </w:rPr>
              <w:t>.</w:t>
            </w:r>
          </w:p>
          <w:p w:rsidR="00A46513" w:rsidRDefault="00A46513" w:rsidP="00A46513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A46513" w:rsidRPr="00A46513" w:rsidRDefault="00A46513" w:rsidP="00A46513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977" w:type="dxa"/>
          </w:tcPr>
          <w:p w:rsidR="000F19A6" w:rsidRPr="007F34BE" w:rsidRDefault="006C1A3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Menimbulkan stigma yang tidaksesuaikarenaperbedaanpersepsiatassuatupernyataanpenilaianantarabirokrasi dan masyarakat pada umumnya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0F19A6" w:rsidRPr="007F34BE" w:rsidRDefault="006C1A36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Rekomendasi/pernyataan yang dimuatdalam</w:t>
            </w:r>
            <w:r w:rsidR="0042696D" w:rsidRPr="007F34BE">
              <w:rPr>
                <w:rFonts w:ascii="Bookman Old Style" w:hAnsi="Bookman Old Style" w:cs="Tahoma"/>
              </w:rPr>
              <w:t>LembarTemuanPemeriksaan (</w:t>
            </w:r>
            <w:r w:rsidRPr="007F34BE">
              <w:rPr>
                <w:rFonts w:ascii="Bookman Old Style" w:hAnsi="Bookman Old Style" w:cs="Tahoma"/>
              </w:rPr>
              <w:t>LTP</w:t>
            </w:r>
            <w:r w:rsidR="0042696D" w:rsidRPr="007F34BE">
              <w:rPr>
                <w:rFonts w:ascii="Bookman Old Style" w:hAnsi="Bookman Old Style" w:cs="Tahoma"/>
              </w:rPr>
              <w:t>)</w:t>
            </w:r>
            <w:r w:rsidRPr="007F34BE">
              <w:rPr>
                <w:rFonts w:ascii="Bookman Old Style" w:hAnsi="Bookman Old Style" w:cs="Tahoma"/>
              </w:rPr>
              <w:t xml:space="preserve"> dan </w:t>
            </w:r>
            <w:r w:rsidR="0042696D" w:rsidRPr="007F34BE">
              <w:rPr>
                <w:rFonts w:ascii="Bookman Old Style" w:hAnsi="Bookman Old Style" w:cs="Tahoma"/>
              </w:rPr>
              <w:t>Laporan Hasil Pemeriksaan (</w:t>
            </w:r>
            <w:r w:rsidRPr="007F34BE">
              <w:rPr>
                <w:rFonts w:ascii="Bookman Old Style" w:hAnsi="Bookman Old Style" w:cs="Tahoma"/>
              </w:rPr>
              <w:t>LHP</w:t>
            </w:r>
            <w:r w:rsidR="0042696D" w:rsidRPr="007F34BE">
              <w:rPr>
                <w:rFonts w:ascii="Bookman Old Style" w:hAnsi="Bookman Old Style" w:cs="Tahoma"/>
              </w:rPr>
              <w:t>)</w:t>
            </w:r>
            <w:r w:rsidRPr="007F34BE">
              <w:rPr>
                <w:rFonts w:ascii="Bookman Old Style" w:hAnsi="Bookman Old Style" w:cs="Tahoma"/>
              </w:rPr>
              <w:t xml:space="preserve">dapatlebihefektif </w:t>
            </w:r>
            <w:r w:rsidRPr="007F34BE">
              <w:rPr>
                <w:rFonts w:ascii="Bookman Old Style" w:hAnsi="Bookman Old Style" w:cs="Tahoma"/>
              </w:rPr>
              <w:lastRenderedPageBreak/>
              <w:t>dan kondisiuntukadanyaperhatiansistem tata kelola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0F19A6" w:rsidRPr="007F34BE" w:rsidRDefault="0042696D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Dapatdibukajikamendapat</w:t>
            </w:r>
            <w:r w:rsidR="006C1A36" w:rsidRPr="007F34BE">
              <w:rPr>
                <w:rFonts w:ascii="Bookman Old Style" w:hAnsi="Bookman Old Style" w:cs="Tahoma"/>
              </w:rPr>
              <w:t>persetujuanpihakberwenang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D64B0E" w:rsidRPr="007F34BE" w:rsidRDefault="0042696D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26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D64B0E" w:rsidRPr="007F34BE" w:rsidRDefault="00D64B0E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Dokumenatausurat-surat yang dikeluarkan oleh perusahaan (pihakke 3)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3111DA" w:rsidRPr="007F34BE" w:rsidRDefault="003111DA" w:rsidP="007F34B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No. 8 Tahun 1997 tentangDokumen Perusahaan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D64B0E" w:rsidRPr="007F34BE" w:rsidRDefault="00D64B0E" w:rsidP="007F34B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>No. 14 Tahun 2008 tentangKeterbukaanInformasiPublik (KIP) pasal 17 huruf b dan i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EC6629" w:rsidRDefault="00D64B0E" w:rsidP="007F34B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67" w:hanging="367"/>
              <w:jc w:val="both"/>
              <w:rPr>
                <w:rFonts w:ascii="Bookman Old Style" w:hAnsi="Bookman Old Style" w:cs="Tahoma"/>
              </w:rPr>
            </w:pPr>
            <w:r w:rsidRPr="00EC6629">
              <w:rPr>
                <w:rFonts w:ascii="Bookman Old Style" w:hAnsi="Bookman Old Style" w:cs="Tahoma"/>
              </w:rPr>
              <w:t>Menggangguperlindunganhakataskekayaanintel</w:t>
            </w:r>
            <w:r w:rsidR="00EC6629" w:rsidRPr="00EC6629">
              <w:rPr>
                <w:rFonts w:ascii="Bookman Old Style" w:hAnsi="Bookman Old Style" w:cs="Tahoma"/>
              </w:rPr>
              <w:t>e</w:t>
            </w:r>
            <w:r w:rsidR="00A46513">
              <w:rPr>
                <w:rFonts w:ascii="Bookman Old Style" w:hAnsi="Bookman Old Style" w:cs="Tahoma"/>
              </w:rPr>
              <w:t>ktual;</w:t>
            </w:r>
          </w:p>
          <w:p w:rsidR="00D64B0E" w:rsidRPr="00EC6629" w:rsidRDefault="00D64B0E" w:rsidP="007F34B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67" w:hanging="367"/>
              <w:jc w:val="both"/>
              <w:rPr>
                <w:rFonts w:ascii="Bookman Old Style" w:hAnsi="Bookman Old Style" w:cs="Tahoma"/>
              </w:rPr>
            </w:pPr>
            <w:r w:rsidRPr="00EC6629">
              <w:rPr>
                <w:rFonts w:ascii="Bookman Old Style" w:hAnsi="Bookman Old Style" w:cs="Tahoma"/>
              </w:rPr>
              <w:t>Persainganusahatidaksehat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D64B0E" w:rsidRPr="007F34BE" w:rsidRDefault="00D64B0E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Melindunganhakataskekayaanintelektual dan persainganusaha yang sehat</w:t>
            </w:r>
            <w:r w:rsidR="00A46513">
              <w:rPr>
                <w:rFonts w:ascii="Bookman Old Style" w:hAnsi="Bookman Old Style" w:cs="Tahoma"/>
              </w:rPr>
              <w:t>.</w:t>
            </w:r>
          </w:p>
          <w:p w:rsidR="002526B3" w:rsidRPr="007F34BE" w:rsidRDefault="002526B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961" w:type="dxa"/>
          </w:tcPr>
          <w:p w:rsidR="00D64B0E" w:rsidRPr="007F34BE" w:rsidRDefault="003111D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10 tahun dan setelah masa retensihabisdapatdimusnahkan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D64B0E" w:rsidRPr="007F34BE" w:rsidRDefault="0042696D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27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D64B0E" w:rsidRPr="007F34BE" w:rsidRDefault="00D64B0E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Dokumenperselisihanhubungan industrial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D64B0E" w:rsidRDefault="00D64B0E" w:rsidP="007F34B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</w:t>
            </w:r>
            <w:r w:rsidR="00C04462">
              <w:rPr>
                <w:rFonts w:ascii="Bookman Old Style" w:hAnsi="Bookman Old Style" w:cs="Tahoma"/>
              </w:rPr>
              <w:t>i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C04462" w:rsidRPr="007F34BE" w:rsidRDefault="00C04462" w:rsidP="00C04462">
            <w:pPr>
              <w:pStyle w:val="ListParagraph"/>
              <w:spacing w:line="276" w:lineRule="auto"/>
              <w:ind w:left="317"/>
              <w:jc w:val="both"/>
              <w:rPr>
                <w:rFonts w:ascii="Bookman Old Style" w:hAnsi="Bookman Old Style" w:cs="Tahoma"/>
              </w:rPr>
            </w:pPr>
          </w:p>
          <w:p w:rsidR="00D64B0E" w:rsidRPr="007F34BE" w:rsidRDefault="00D64B0E" w:rsidP="007F34B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</w:t>
            </w:r>
            <w:r w:rsidR="003111DA" w:rsidRPr="007F34BE">
              <w:rPr>
                <w:rFonts w:ascii="Bookman Old Style" w:hAnsi="Bookman Old Style" w:cs="Tahoma"/>
              </w:rPr>
              <w:t>.</w:t>
            </w:r>
            <w:r w:rsidRPr="007F34BE">
              <w:rPr>
                <w:rFonts w:ascii="Bookman Old Style" w:hAnsi="Bookman Old Style" w:cs="Tahoma"/>
              </w:rPr>
              <w:t xml:space="preserve"> 11</w:t>
            </w:r>
            <w:r w:rsidR="00A46513">
              <w:rPr>
                <w:rFonts w:ascii="Bookman Old Style" w:hAnsi="Bookman Old Style" w:cs="Tahoma"/>
              </w:rPr>
              <w:t>Tahun 2020 tentangCiptaKerja.</w:t>
            </w:r>
          </w:p>
          <w:p w:rsidR="003111DA" w:rsidRPr="007F34BE" w:rsidRDefault="003111D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977" w:type="dxa"/>
          </w:tcPr>
          <w:p w:rsidR="00D64B0E" w:rsidRPr="007F34BE" w:rsidRDefault="006A2DA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Mengganggu proses penyelesaianperselisihan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D64B0E" w:rsidRPr="007F34BE" w:rsidRDefault="006A2DA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Menjagakeberlangsungan proses penyelesaiaanperselisihan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D64B0E" w:rsidRPr="007F34BE" w:rsidRDefault="006A2DA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Setelah proses perselisihanselesai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42696D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28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996D49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Laporanhasilevaluasiintelijententangkeamanan di Kota Madiun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B30B6B" w:rsidRPr="007F34BE" w:rsidRDefault="00996D49" w:rsidP="007F34B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</w:t>
            </w:r>
            <w:r w:rsidR="004050C3" w:rsidRPr="007F34BE">
              <w:rPr>
                <w:rFonts w:ascii="Bookman Old Style" w:hAnsi="Bookman Old Style" w:cs="Tahoma"/>
              </w:rPr>
              <w:t>eterbukaan</w:t>
            </w:r>
            <w:r w:rsidRPr="007F34BE">
              <w:rPr>
                <w:rFonts w:ascii="Bookman Old Style" w:hAnsi="Bookman Old Style" w:cs="Tahoma"/>
              </w:rPr>
              <w:t>I</w:t>
            </w:r>
            <w:r w:rsidR="004050C3" w:rsidRPr="007F34BE">
              <w:rPr>
                <w:rFonts w:ascii="Bookman Old Style" w:hAnsi="Bookman Old Style" w:cs="Tahoma"/>
              </w:rPr>
              <w:t>nformasi</w:t>
            </w:r>
            <w:r w:rsidRPr="007F34BE">
              <w:rPr>
                <w:rFonts w:ascii="Bookman Old Style" w:hAnsi="Bookman Old Style" w:cs="Tahoma"/>
              </w:rPr>
              <w:t>P</w:t>
            </w:r>
            <w:r w:rsidR="004050C3" w:rsidRPr="007F34BE">
              <w:rPr>
                <w:rFonts w:ascii="Bookman Old Style" w:hAnsi="Bookman Old Style" w:cs="Tahoma"/>
              </w:rPr>
              <w:t>ublik</w:t>
            </w:r>
            <w:r w:rsidRPr="007F34BE">
              <w:rPr>
                <w:rFonts w:ascii="Bookman Old Style" w:hAnsi="Bookman Old Style" w:cs="Tahoma"/>
              </w:rPr>
              <w:t>pasal 17 huruf c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C42DB2" w:rsidRDefault="004050C3" w:rsidP="007F34B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>No. 43 tahun 2009 tentangK</w:t>
            </w:r>
            <w:r w:rsidR="00996D49" w:rsidRPr="007F34BE">
              <w:rPr>
                <w:rFonts w:ascii="Bookman Old Style" w:hAnsi="Bookman Old Style" w:cs="Tahoma"/>
              </w:rPr>
              <w:t>earsipanpasal 66 ayat 3</w:t>
            </w:r>
            <w:r w:rsidR="00A46513">
              <w:rPr>
                <w:rFonts w:ascii="Bookman Old Style" w:hAnsi="Bookman Old Style" w:cs="Tahoma"/>
              </w:rPr>
              <w:t>.</w:t>
            </w:r>
          </w:p>
          <w:p w:rsidR="00A46513" w:rsidRPr="00A46513" w:rsidRDefault="00A46513" w:rsidP="00A46513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977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Dapatmembahayakanpertahanan dan keamanan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C42DB2" w:rsidRPr="007F34BE" w:rsidRDefault="003111DA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Melindungisiste</w:t>
            </w:r>
            <w:r w:rsidR="00822925" w:rsidRPr="007F34BE">
              <w:rPr>
                <w:rFonts w:ascii="Bookman Old Style" w:hAnsi="Bookman Old Style" w:cs="Tahoma"/>
              </w:rPr>
              <w:t>mpertahanansuatudaerah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3111DA" w:rsidRPr="007F34BE" w:rsidRDefault="001B7E77" w:rsidP="007F34B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75" w:hanging="275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Dapatdibukajikadiminta oleh pihakberwenang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6A2DAB" w:rsidRPr="007F34BE" w:rsidRDefault="001B7E77" w:rsidP="007F34B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75" w:hanging="275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tahundapatdiperpanj</w:t>
            </w:r>
            <w:r w:rsidR="003111DA" w:rsidRPr="007F34BE">
              <w:rPr>
                <w:rFonts w:ascii="Bookman Old Style" w:hAnsi="Bookman Old Style" w:cs="Tahoma"/>
              </w:rPr>
              <w:t>angjikamendapatkanizindarikepalalembagak</w:t>
            </w:r>
            <w:r w:rsidRPr="007F34BE">
              <w:rPr>
                <w:rFonts w:ascii="Bookman Old Style" w:hAnsi="Bookman Old Style" w:cs="Tahoma"/>
              </w:rPr>
              <w:t>earsipan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42696D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29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pribadipemohonpenelitian</w:t>
            </w:r>
          </w:p>
        </w:tc>
        <w:tc>
          <w:tcPr>
            <w:tcW w:w="4536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tentangKeterbukaanInformasiPublikpasal 17</w:t>
            </w:r>
            <w:r w:rsidR="00D94938" w:rsidRPr="007F34BE">
              <w:rPr>
                <w:rFonts w:ascii="Bookman Old Style" w:hAnsi="Bookman Old Style" w:cs="Tahoma"/>
              </w:rPr>
              <w:t>huruf h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Terjadipenyalahgunaan data pribadi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 data pribadiseseorang</w:t>
            </w:r>
          </w:p>
        </w:tc>
        <w:tc>
          <w:tcPr>
            <w:tcW w:w="2961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Dapatdibukajikamendapatkanizindari yang bersangkutan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42696D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30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G30S PKI, Tapol dan Napol</w:t>
            </w:r>
          </w:p>
        </w:tc>
        <w:tc>
          <w:tcPr>
            <w:tcW w:w="4536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3111DA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tentangKeterbukaanInformasiPublikpasal</w:t>
            </w:r>
            <w:r w:rsidR="003111DA" w:rsidRPr="007F34BE">
              <w:rPr>
                <w:rFonts w:ascii="Bookman Old Style" w:hAnsi="Bookman Old Style" w:cs="Tahoma"/>
              </w:rPr>
              <w:t>(KIP) pasal 17 huruf h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Dapatmengungkaprahasiapribadiseseorang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Melindungihakpribadi</w:t>
            </w:r>
          </w:p>
        </w:tc>
        <w:tc>
          <w:tcPr>
            <w:tcW w:w="2961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Dapatdibukasetelahstatusnyasudahdicabut</w:t>
            </w:r>
            <w:r w:rsidR="003111DA" w:rsidRPr="007F34BE">
              <w:rPr>
                <w:rFonts w:ascii="Bookman Old Style" w:hAnsi="Bookman Old Style" w:cs="Tahoma"/>
              </w:rPr>
              <w:t>namunbukan data pribadinya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3111D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31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822925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PribadiAnggotaLinmas</w:t>
            </w:r>
          </w:p>
        </w:tc>
        <w:tc>
          <w:tcPr>
            <w:tcW w:w="4536" w:type="dxa"/>
          </w:tcPr>
          <w:p w:rsidR="00671F14" w:rsidRPr="007F34BE" w:rsidRDefault="00671F14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</w:t>
            </w:r>
            <w:r w:rsidR="00D94938" w:rsidRPr="007F34BE">
              <w:rPr>
                <w:rFonts w:ascii="Bookman Old Style" w:hAnsi="Bookman Old Style" w:cs="Tahoma"/>
              </w:rPr>
              <w:t>siPublikpasal 17 huruf h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D94938" w:rsidRDefault="00671F14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43 tahun 2009 tentangKearsipanpasal 44 ayat 1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C04462" w:rsidRP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671F14" w:rsidRPr="007F34BE" w:rsidRDefault="00671F14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PeraturanWalikotaMadiun No. 25 Tahun 2015 tentangPenyelenggaraanPerlindungan Masyarakat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C42DB2" w:rsidRPr="007F34BE" w:rsidRDefault="00671F14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pribadidapatdisalahgunakan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C42DB2" w:rsidRPr="007F34BE" w:rsidRDefault="00671F14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 data pribadianggotaLinmas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C42DB2" w:rsidRPr="007F34BE" w:rsidRDefault="00671F14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Bisadibukajikamendapatpersetujuandari yang bersangkutan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3111D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32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671F14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 xml:space="preserve">Identitas dan data </w:t>
            </w:r>
            <w:r w:rsidR="00D94938" w:rsidRPr="007F34BE">
              <w:rPr>
                <w:rFonts w:ascii="Bookman Old Style" w:hAnsi="Bookman Old Style" w:cs="Tahoma"/>
              </w:rPr>
              <w:t>pribadi</w:t>
            </w:r>
            <w:r w:rsidRPr="007F34BE">
              <w:rPr>
                <w:rFonts w:ascii="Bookman Old Style" w:hAnsi="Bookman Old Style" w:cs="Tahoma"/>
              </w:rPr>
              <w:t>pelanggaranpenegakan</w:t>
            </w:r>
            <w:r w:rsidR="00D94938" w:rsidRPr="007F34BE">
              <w:rPr>
                <w:rFonts w:ascii="Bookman Old Style" w:hAnsi="Bookman Old Style" w:cs="Tahoma"/>
              </w:rPr>
              <w:t>perda dan y</w:t>
            </w:r>
            <w:r w:rsidR="00056A0C" w:rsidRPr="007F34BE">
              <w:rPr>
                <w:rFonts w:ascii="Bookman Old Style" w:hAnsi="Bookman Old Style" w:cs="Tahoma"/>
              </w:rPr>
              <w:t>ustisi</w:t>
            </w:r>
          </w:p>
        </w:tc>
        <w:tc>
          <w:tcPr>
            <w:tcW w:w="4536" w:type="dxa"/>
          </w:tcPr>
          <w:p w:rsidR="00671F14" w:rsidRPr="007F34BE" w:rsidRDefault="00671F14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>No. 14 Tahun 2008 tentangKeterbukaanInforma</w:t>
            </w:r>
            <w:r w:rsidR="00D94938" w:rsidRPr="007F34BE">
              <w:rPr>
                <w:rFonts w:ascii="Bookman Old Style" w:hAnsi="Bookman Old Style" w:cs="Tahoma"/>
              </w:rPr>
              <w:t>siPublik (KIP) pasal 17 huruf a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C42DB2" w:rsidRPr="007F34BE" w:rsidRDefault="00671F14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43 tahun 2009 tentangKearsipanpasal 44 ayat 1</w:t>
            </w:r>
            <w:r w:rsidR="00A46513">
              <w:rPr>
                <w:rFonts w:ascii="Bookman Old Style" w:hAnsi="Bookman Old Style" w:cs="Tahoma"/>
              </w:rPr>
              <w:t>;</w:t>
            </w:r>
          </w:p>
          <w:p w:rsidR="00671F14" w:rsidRPr="007F34BE" w:rsidRDefault="00771656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</w:t>
            </w:r>
            <w:r w:rsidR="00D94938" w:rsidRPr="007F34BE">
              <w:rPr>
                <w:rFonts w:ascii="Bookman Old Style" w:hAnsi="Bookman Old Style" w:cs="Tahoma"/>
              </w:rPr>
              <w:t>aturan Menteri Dalam Negeri</w:t>
            </w:r>
            <w:r w:rsidRPr="007F34BE">
              <w:rPr>
                <w:rFonts w:ascii="Bookman Old Style" w:hAnsi="Bookman Old Style" w:cs="Tahoma"/>
              </w:rPr>
              <w:t xml:space="preserve"> No. 54 Tahun 2011 tentangStandarOperasionalPr</w:t>
            </w:r>
            <w:r w:rsidR="00056A0C" w:rsidRPr="007F34BE">
              <w:rPr>
                <w:rFonts w:ascii="Bookman Old Style" w:hAnsi="Bookman Old Style" w:cs="Tahoma"/>
              </w:rPr>
              <w:t>osedurSatuanPolisiPamongPraja</w:t>
            </w:r>
            <w:r w:rsidR="00A46513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C42DB2" w:rsidRPr="007F34BE" w:rsidRDefault="00056A0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Penyalahgunaan oleh pihak yang tidakbertanggungjawab</w:t>
            </w:r>
          </w:p>
        </w:tc>
        <w:tc>
          <w:tcPr>
            <w:tcW w:w="2594" w:type="dxa"/>
          </w:tcPr>
          <w:p w:rsidR="00C42DB2" w:rsidRPr="007F34BE" w:rsidRDefault="00056A0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Keamanan data pelanggaranterjagadenganbaik</w:t>
            </w:r>
          </w:p>
        </w:tc>
        <w:tc>
          <w:tcPr>
            <w:tcW w:w="2961" w:type="dxa"/>
          </w:tcPr>
          <w:p w:rsidR="00C42DB2" w:rsidRDefault="00D94938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75" w:hanging="275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Identitaspribadiditutupdapatdibukajikadiperlukan oleh pihak yang berwenang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897E5E" w:rsidRDefault="00897E5E" w:rsidP="00897E5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897E5E" w:rsidRPr="00897E5E" w:rsidRDefault="00897E5E" w:rsidP="00897E5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D94938" w:rsidRPr="007F34BE" w:rsidRDefault="00D94938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75" w:hanging="275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yang dibukahanyasecarajumlahpelanggar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3111D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33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056A0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BerkasTipiring</w:t>
            </w:r>
          </w:p>
        </w:tc>
        <w:tc>
          <w:tcPr>
            <w:tcW w:w="4536" w:type="dxa"/>
          </w:tcPr>
          <w:p w:rsidR="00C42DB2" w:rsidRPr="007F34BE" w:rsidRDefault="00056A0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a ayat 1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C42DB2" w:rsidRPr="007F34BE" w:rsidRDefault="00056A0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Dapatmenghambat proses penyelidikan dan penyidikansuatutindakpidana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C42DB2" w:rsidRPr="007F34BE" w:rsidRDefault="00056A0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Proses penegakanhukumdapatberjalandengan</w:t>
            </w:r>
            <w:r w:rsidR="00897E5E">
              <w:rPr>
                <w:rFonts w:ascii="Bookman Old Style" w:hAnsi="Bookman Old Style" w:cs="Tahoma"/>
              </w:rPr>
              <w:t>lancer.</w:t>
            </w:r>
          </w:p>
        </w:tc>
        <w:tc>
          <w:tcPr>
            <w:tcW w:w="2961" w:type="dxa"/>
          </w:tcPr>
          <w:p w:rsidR="00C42DB2" w:rsidRPr="007F34BE" w:rsidRDefault="00056A0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Dapatdibukajikaadapermintaandaripihakberwenang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3111D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34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595A5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pribadipelapor dan terlaporkejadianbencana</w:t>
            </w:r>
          </w:p>
        </w:tc>
        <w:tc>
          <w:tcPr>
            <w:tcW w:w="4536" w:type="dxa"/>
          </w:tcPr>
          <w:p w:rsidR="00595A52" w:rsidRPr="007F34BE" w:rsidRDefault="00595A52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</w:t>
            </w:r>
            <w:r w:rsidR="00D94938" w:rsidRPr="007F34BE">
              <w:rPr>
                <w:rFonts w:ascii="Bookman Old Style" w:hAnsi="Bookman Old Style" w:cs="Tahoma"/>
              </w:rPr>
              <w:t>siPublik (KIP) pasal 17 huruf a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D94938" w:rsidRDefault="00595A52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D9493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43 tahun 2009 tentangKearsipanpasal 44 ayat 1 </w:t>
            </w:r>
            <w:r w:rsidRPr="007F34BE">
              <w:rPr>
                <w:rFonts w:ascii="Bookman Old Style" w:hAnsi="Bookman Old Style" w:cs="Tahoma"/>
              </w:rPr>
              <w:lastRenderedPageBreak/>
              <w:t>huruf h</w:t>
            </w:r>
            <w:r w:rsidR="00897E5E">
              <w:rPr>
                <w:rFonts w:ascii="Bookman Old Style" w:hAnsi="Bookman Old Style" w:cs="Tahoma"/>
              </w:rPr>
              <w:t>.</w:t>
            </w:r>
          </w:p>
          <w:p w:rsid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C04462" w:rsidRP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977" w:type="dxa"/>
          </w:tcPr>
          <w:p w:rsidR="00C42DB2" w:rsidRPr="007F34BE" w:rsidRDefault="006A2DA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Data pribaditersebutdapatdisalahgunakan</w:t>
            </w:r>
          </w:p>
        </w:tc>
        <w:tc>
          <w:tcPr>
            <w:tcW w:w="2594" w:type="dxa"/>
          </w:tcPr>
          <w:p w:rsidR="00C42DB2" w:rsidRPr="007F34BE" w:rsidRDefault="004649E9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 data pribadipelapor dan terlapor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4649E9" w:rsidRPr="007F34BE" w:rsidRDefault="004649E9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 xml:space="preserve">Menjagakeamanan data agar </w:t>
            </w:r>
            <w:r w:rsidRPr="007F34BE">
              <w:rPr>
                <w:rFonts w:ascii="Bookman Old Style" w:hAnsi="Bookman Old Style" w:cs="Tahoma"/>
              </w:rPr>
              <w:lastRenderedPageBreak/>
              <w:t>bisaterjagadenganbaik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C42DB2" w:rsidRPr="007F34BE" w:rsidRDefault="006A2DA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Dapatdibukajikamendapatkanijindari yang bersangkutan/ pihakberwenanguntukkeperluanpenyidikan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3111D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35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6A2DA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perusahaanandalalin</w:t>
            </w:r>
          </w:p>
        </w:tc>
        <w:tc>
          <w:tcPr>
            <w:tcW w:w="4536" w:type="dxa"/>
          </w:tcPr>
          <w:p w:rsidR="00E53681" w:rsidRPr="007F34BE" w:rsidRDefault="00E53681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No. 8 Tahun 1997 tentangDokumen Perusahaan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897E5E" w:rsidRPr="00C04462" w:rsidRDefault="006A2DAB" w:rsidP="00897E5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E53681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E53681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b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6A2DAB" w:rsidRPr="007F34BE" w:rsidRDefault="006A2DAB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</w:t>
            </w:r>
            <w:r w:rsidR="00E53681" w:rsidRPr="007F34BE">
              <w:rPr>
                <w:rFonts w:ascii="Bookman Old Style" w:hAnsi="Bookman Old Style" w:cs="Tahoma"/>
              </w:rPr>
              <w:t>eraturan</w:t>
            </w:r>
            <w:r w:rsidRPr="007F34BE">
              <w:rPr>
                <w:rFonts w:ascii="Bookman Old Style" w:hAnsi="Bookman Old Style" w:cs="Tahoma"/>
              </w:rPr>
              <w:t>P</w:t>
            </w:r>
            <w:r w:rsidR="00E53681" w:rsidRPr="007F34BE">
              <w:rPr>
                <w:rFonts w:ascii="Bookman Old Style" w:hAnsi="Bookman Old Style" w:cs="Tahoma"/>
              </w:rPr>
              <w:t>emerintah</w:t>
            </w:r>
            <w:r w:rsidRPr="007F34BE">
              <w:rPr>
                <w:rFonts w:ascii="Bookman Old Style" w:hAnsi="Bookman Old Style" w:cs="Tahoma"/>
              </w:rPr>
              <w:t xml:space="preserve">No. </w:t>
            </w:r>
            <w:r w:rsidR="00E53681" w:rsidRPr="007F34BE">
              <w:rPr>
                <w:rFonts w:ascii="Bookman Old Style" w:hAnsi="Bookman Old Style" w:cs="Tahoma"/>
              </w:rPr>
              <w:t>32 Tahun 2011 tentangManajemen</w:t>
            </w:r>
            <w:r w:rsidRPr="007F34BE">
              <w:rPr>
                <w:rFonts w:ascii="Bookman Old Style" w:hAnsi="Bookman Old Style" w:cs="Tahoma"/>
              </w:rPr>
              <w:t>Rekayasa, AnalisisDampaksertaManajemenKebutuhanLalu Lintas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C42DB2" w:rsidRPr="007F34BE" w:rsidRDefault="004649E9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Mengungkap data perusahaan (pemrakarsa) yang bersifatrahasia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C42DB2" w:rsidRPr="007F34BE" w:rsidRDefault="004649E9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Menjaga/ melindungi data/ informasidaripenyalahgunaan oleh pihak lain yang menjagasuasanakondusiflingkungankerja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C42DB2" w:rsidRPr="007F34BE" w:rsidRDefault="00E5368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10 tahun dan setelahretensiselesaidapatdimusnahkan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3111D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36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D82A7F" w:rsidRPr="007F34BE" w:rsidRDefault="00D82A7F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CIF (</w:t>
            </w:r>
            <w:r w:rsidRPr="00EC6629">
              <w:rPr>
                <w:rFonts w:ascii="Bookman Old Style" w:hAnsi="Bookman Old Style" w:cs="Tahoma"/>
                <w:i/>
              </w:rPr>
              <w:t>Customer Information File</w:t>
            </w:r>
            <w:r w:rsidRPr="007F34BE">
              <w:rPr>
                <w:rFonts w:ascii="Bookman Old Style" w:hAnsi="Bookman Old Style" w:cs="Tahoma"/>
              </w:rPr>
              <w:t xml:space="preserve">) </w:t>
            </w:r>
          </w:p>
          <w:p w:rsidR="00C42DB2" w:rsidRPr="007F34BE" w:rsidRDefault="00D82A7F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8" w:hanging="318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pribadinasabah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D82A7F" w:rsidRPr="007F34BE" w:rsidRDefault="00D82A7F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8" w:hanging="318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keuangannasabah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D82A7F" w:rsidRPr="007F34BE" w:rsidRDefault="00EC6629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8" w:hanging="318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Dat</w:t>
            </w:r>
            <w:r w:rsidR="00B61A3D" w:rsidRPr="007F34BE">
              <w:rPr>
                <w:rFonts w:ascii="Bookman Old Style" w:hAnsi="Bookman Old Style" w:cs="Tahoma"/>
              </w:rPr>
              <w:t>a nasabahterkait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E53681" w:rsidRPr="007F34BE" w:rsidRDefault="00E53681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 xml:space="preserve">Undang-Undang No. 7 Tahun 1992 </w:t>
            </w:r>
            <w:r w:rsidR="008E4EDB" w:rsidRPr="007F34BE">
              <w:rPr>
                <w:rFonts w:ascii="Bookman Old Style" w:hAnsi="Bookman Old Style" w:cs="Tahoma"/>
              </w:rPr>
              <w:t>tentangPerbankansebagaimanatelahdiubahdenganUndang-Undang No. 10 Tahun 1998 tentangPerubahanatasUndang-Undang No. 7 Tahun 1992 tentangPerbankan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8E4EDB" w:rsidRPr="00897E5E" w:rsidRDefault="00B61A3D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8 Tahun 1999 tentangPerlindunganKonsumen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C42DB2" w:rsidRDefault="00B61A3D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h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C04462" w:rsidRP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897E5E" w:rsidRPr="00C04462" w:rsidRDefault="00B61A3D" w:rsidP="00897E5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>No. 43 tahun 2009 tentangKearsipanpasal 44 ayat 1 huruf h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B61A3D" w:rsidRPr="007F34BE" w:rsidRDefault="00B61A3D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 xml:space="preserve">POJK Nomor 1/POJK.07/2013 </w:t>
            </w:r>
            <w:r w:rsidRPr="007F34BE">
              <w:rPr>
                <w:rFonts w:ascii="Bookman Old Style" w:hAnsi="Bookman Old Style" w:cs="Tahoma"/>
              </w:rPr>
              <w:lastRenderedPageBreak/>
              <w:t>tentangPerlindunganKonsumenSektorJasaKeuangan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C42DB2" w:rsidRPr="007F34BE" w:rsidRDefault="00B61A3D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Mengungkapkanrahasiapribadiseseorang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B61A3D" w:rsidRPr="007F34BE" w:rsidRDefault="00B61A3D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Melindungirahasiapribadiseseorang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C42DB2" w:rsidRPr="007F34BE" w:rsidRDefault="00B61A3D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Aspek dan normakerahasiaan bank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C42DB2" w:rsidRPr="007F34BE" w:rsidRDefault="00B61A3D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Permanenataubisadibukaapabilamendapatpersetujuandari yang bersangkutan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3111D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37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C90E7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Analisa dan permohonankreditnasabah</w:t>
            </w:r>
          </w:p>
        </w:tc>
        <w:tc>
          <w:tcPr>
            <w:tcW w:w="4536" w:type="dxa"/>
          </w:tcPr>
          <w:p w:rsidR="008E4EDB" w:rsidRPr="007F34BE" w:rsidRDefault="00C90E73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7 Tahun 1992 tentangPerbankansebagaimanatelahdiubahdenganU</w:t>
            </w:r>
            <w:r w:rsidR="008E4EDB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10 Tahun 1998 </w:t>
            </w:r>
            <w:r w:rsidR="008E4EDB" w:rsidRPr="007F34BE">
              <w:rPr>
                <w:rFonts w:ascii="Bookman Old Style" w:hAnsi="Bookman Old Style" w:cs="Tahoma"/>
              </w:rPr>
              <w:t>tentangPerubahanatasUndang-Undang No. 7 Tahun 1992 tentangPerbankan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AC2BEB" w:rsidRPr="00897E5E" w:rsidRDefault="00C90E73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8E4EDB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</w:t>
            </w:r>
            <w:r w:rsidR="00AC2BEB" w:rsidRPr="007F34BE">
              <w:rPr>
                <w:rFonts w:ascii="Bookman Old Style" w:hAnsi="Bookman Old Style" w:cs="Tahoma"/>
              </w:rPr>
              <w:t>siPublik (KIP) pasal 17 huruf h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C42DB2" w:rsidRPr="007F34BE" w:rsidRDefault="00C90E7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Penyalahgunaaninformasi yang tidakbertanggungjawab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C42DB2" w:rsidRPr="007F34BE" w:rsidRDefault="00C90E7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Aspek dan normakerahasiaan bank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C42DB2" w:rsidRPr="007F34BE" w:rsidRDefault="00C90E7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Tidakterbataskecualimendapatkanijin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3111DA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38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F2101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Laporanhasilpemeriksaannasabahdari OJK</w:t>
            </w:r>
          </w:p>
        </w:tc>
        <w:tc>
          <w:tcPr>
            <w:tcW w:w="4536" w:type="dxa"/>
          </w:tcPr>
          <w:p w:rsidR="00897E5E" w:rsidRPr="00C04462" w:rsidRDefault="00AC2BEB" w:rsidP="00C04462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4" w:hanging="364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No. 7 Tahun 1992 tentangPerbankansebagaimanatelahdiubahdenganUndang-Undang No. 10 Tahun 1998 tentangPerubahanatasUndang-Undang No. 7 Tahun 1992 tentangPerbankan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C42DB2" w:rsidRDefault="00F21012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4" w:hanging="364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AC2BEB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AC2BEB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8 Tahun 1999 tentangPerlindunganKonsumen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C04462" w:rsidRPr="007F34BE" w:rsidRDefault="00C04462" w:rsidP="00C04462">
            <w:pPr>
              <w:pStyle w:val="ListParagraph"/>
              <w:spacing w:line="276" w:lineRule="auto"/>
              <w:ind w:left="364"/>
              <w:jc w:val="both"/>
              <w:rPr>
                <w:rFonts w:ascii="Bookman Old Style" w:hAnsi="Bookman Old Style" w:cs="Tahoma"/>
              </w:rPr>
            </w:pPr>
          </w:p>
          <w:p w:rsidR="00F21012" w:rsidRPr="007F34BE" w:rsidRDefault="00F21012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AC2BEB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AC2BEB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h angka 3, 4, dan 5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AC2BEB" w:rsidRPr="007F34BE" w:rsidRDefault="00AC2BEB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No. 43 tahun 2009 tentangKearsipanpasal 44 ayat 1 huruf h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AC2BEB" w:rsidRPr="00897E5E" w:rsidRDefault="00F21012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 xml:space="preserve">POJK Nomor 1/POJK.07/2013 </w:t>
            </w:r>
            <w:r w:rsidRPr="007F34BE">
              <w:rPr>
                <w:rFonts w:ascii="Bookman Old Style" w:hAnsi="Bookman Old Style" w:cs="Tahoma"/>
              </w:rPr>
              <w:lastRenderedPageBreak/>
              <w:t>tentangPerlindunganKonsumenSektorJasaKeuangan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C42DB2" w:rsidRPr="007F34BE" w:rsidRDefault="00F2101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Penyalahgunaaninformasi yang tidakbertanggungjawab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C42DB2" w:rsidRPr="007F34BE" w:rsidRDefault="00F21012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Aspek dan normakerahasiaan bank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C42DB2" w:rsidRPr="007F34BE" w:rsidRDefault="00AC2BE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tahunataudapatdiperpanjangjikamendapatpersetujuandarikepalalembagakearsipan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AC2BEB" w:rsidRPr="007F34BE" w:rsidRDefault="00AC2BEB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39.</w:t>
            </w:r>
          </w:p>
        </w:tc>
        <w:tc>
          <w:tcPr>
            <w:tcW w:w="3945" w:type="dxa"/>
          </w:tcPr>
          <w:p w:rsidR="00AC2BEB" w:rsidRPr="007F34BE" w:rsidRDefault="00AC2BE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Hasil laporanpemeriksaanterhadap PD. BPR Bank Daerah Kota Madiun</w:t>
            </w:r>
            <w:r w:rsidR="00897E5E">
              <w:rPr>
                <w:rFonts w:ascii="Bookman Old Style" w:hAnsi="Bookman Old Style" w:cs="Tahoma"/>
              </w:rPr>
              <w:t>, PD. Aneka Usaha, PDAM Tirta Taman Sari.</w:t>
            </w:r>
          </w:p>
        </w:tc>
        <w:tc>
          <w:tcPr>
            <w:tcW w:w="4536" w:type="dxa"/>
          </w:tcPr>
          <w:p w:rsidR="00897E5E" w:rsidRPr="00C04462" w:rsidRDefault="00AC2BEB" w:rsidP="00897E5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No. 7 Tahun 1992 tentangPerbankansebagaimanatelahdiubahdenganUndang-Undang No. 10 Tahun 1998 tentangPerubahanatasUndang-Undang No. 7 Tahun 1992 tentangPerbankan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AC2BEB" w:rsidRPr="007F34BE" w:rsidRDefault="00AC2BEB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No. 43 tahun 2009 tentangKearsipanpasal 44 ayat 1 huruf h</w:t>
            </w:r>
          </w:p>
        </w:tc>
        <w:tc>
          <w:tcPr>
            <w:tcW w:w="2977" w:type="dxa"/>
          </w:tcPr>
          <w:p w:rsidR="00AC2BEB" w:rsidRPr="007F34BE" w:rsidRDefault="00AC2BE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Penyalahgunaaninformasi yang tidakbertanggungjawab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AC2BEB" w:rsidRPr="007F34BE" w:rsidRDefault="00AC2BE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Aspek dan normakerahasiaan bank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AC2BEB" w:rsidRPr="007F34BE" w:rsidRDefault="00AC2BE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tahunataudapatdiperpanjangjikamendapatpersetujuandarikepalalembagakearsipan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C42DB2" w:rsidRPr="007F34BE" w:rsidRDefault="00AC2BEB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40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C42DB2" w:rsidRPr="007F34BE" w:rsidRDefault="00DF0F9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Daftar user dan password server/ aplikasi/ perangkat TIK</w:t>
            </w:r>
          </w:p>
        </w:tc>
        <w:tc>
          <w:tcPr>
            <w:tcW w:w="4536" w:type="dxa"/>
          </w:tcPr>
          <w:p w:rsidR="00C42DB2" w:rsidRDefault="001E4DBB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AC2BEB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AC2BEB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11 Tahun 2008 tentang ITE</w:t>
            </w:r>
            <w:r w:rsidR="00AC2BEB" w:rsidRPr="007F34BE">
              <w:rPr>
                <w:rFonts w:ascii="Bookman Old Style" w:hAnsi="Bookman Old Style" w:cs="Tahoma"/>
              </w:rPr>
              <w:t>sebagaimanatelahdiubah</w:t>
            </w:r>
            <w:r w:rsidR="00F90408" w:rsidRPr="007F34BE">
              <w:rPr>
                <w:rFonts w:ascii="Bookman Old Style" w:hAnsi="Bookman Old Style" w:cs="Tahoma"/>
              </w:rPr>
              <w:t>dengan</w:t>
            </w:r>
            <w:r w:rsidR="00AC2BEB" w:rsidRPr="007F34BE">
              <w:rPr>
                <w:rFonts w:ascii="Bookman Old Style" w:hAnsi="Bookman Old Style" w:cs="Tahoma"/>
              </w:rPr>
              <w:t>Undang-Undang No. 19 Tahun 2016 tentangPerubahanatasUndang-Undang No. 11 Tahun 2008 tentang ITE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C04462" w:rsidRPr="00C04462" w:rsidRDefault="00C04462" w:rsidP="00C04462">
            <w:pPr>
              <w:spacing w:line="276" w:lineRule="auto"/>
              <w:ind w:left="34"/>
              <w:jc w:val="both"/>
              <w:rPr>
                <w:rFonts w:ascii="Bookman Old Style" w:hAnsi="Bookman Old Style" w:cs="Tahoma"/>
              </w:rPr>
            </w:pPr>
          </w:p>
          <w:p w:rsidR="001E4DBB" w:rsidRPr="007F34BE" w:rsidRDefault="001E4DBB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UU No. 14 Tahun 2008 tenta</w:t>
            </w:r>
            <w:r w:rsidR="00F90408" w:rsidRPr="007F34BE">
              <w:rPr>
                <w:rFonts w:ascii="Bookman Old Style" w:hAnsi="Bookman Old Style" w:cs="Tahoma"/>
              </w:rPr>
              <w:t>ngKeterbukaanInformasiPublik</w:t>
            </w:r>
            <w:r w:rsidR="00DF0F93" w:rsidRPr="007F34BE">
              <w:rPr>
                <w:rFonts w:ascii="Bookman Old Style" w:hAnsi="Bookman Old Style" w:cs="Tahoma"/>
              </w:rPr>
              <w:t>pasal 17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AC2BEB" w:rsidRPr="007F34BE" w:rsidRDefault="00F90408" w:rsidP="007F34B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Peraturan</w:t>
            </w:r>
            <w:r w:rsidR="00AC2BEB" w:rsidRPr="007F34BE">
              <w:rPr>
                <w:rFonts w:ascii="Bookman Old Style" w:hAnsi="Bookman Old Style" w:cs="Tahoma"/>
              </w:rPr>
              <w:t>Pemerintah     No. 71 Tahun 2019 tentangPenyelenggaraanSistem</w:t>
            </w:r>
            <w:r w:rsidRPr="007F34BE">
              <w:rPr>
                <w:rFonts w:ascii="Bookman Old Style" w:hAnsi="Bookman Old Style" w:cs="Tahoma"/>
              </w:rPr>
              <w:t>dan TransaksiElektronik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C42DB2" w:rsidRPr="007F34BE" w:rsidRDefault="001E4DB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Penyalahgunaan oleh pihak yang tidakbertanggungjawab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C42DB2" w:rsidRPr="007F34BE" w:rsidRDefault="001E4DB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Keamanan data bisaterjagadenganbaiksehinggatidakdapatdibajak oleh hacker yang tidakbertanggungjawab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C42DB2" w:rsidRPr="007F34BE" w:rsidRDefault="001E4DB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Selamapasword/kodemasihdigunakan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DF0F93" w:rsidRPr="007F34BE" w:rsidRDefault="00F90408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41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DF0F93" w:rsidRPr="007F34BE" w:rsidRDefault="00DF0F9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Berita/ radiogram rahasia</w:t>
            </w:r>
          </w:p>
        </w:tc>
        <w:tc>
          <w:tcPr>
            <w:tcW w:w="4536" w:type="dxa"/>
          </w:tcPr>
          <w:p w:rsidR="00DF0F93" w:rsidRPr="007F34BE" w:rsidRDefault="00DF0F93" w:rsidP="007F34B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</w:t>
            </w:r>
            <w:r w:rsidR="00F90408" w:rsidRPr="007F34BE">
              <w:rPr>
                <w:rFonts w:ascii="Bookman Old Style" w:hAnsi="Bookman Old Style" w:cs="Tahoma"/>
              </w:rPr>
              <w:t>ngKeterbukaanInformasiPublik</w:t>
            </w:r>
            <w:r w:rsidRPr="007F34BE">
              <w:rPr>
                <w:rFonts w:ascii="Bookman Old Style" w:hAnsi="Bookman Old Style" w:cs="Tahoma"/>
              </w:rPr>
              <w:t>pasal 17 huruf c angka 6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DF0F93" w:rsidRPr="007F34BE" w:rsidRDefault="00DF0F9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Dapatmembahayakan</w:t>
            </w:r>
            <w:r w:rsidR="00897E5E">
              <w:rPr>
                <w:rFonts w:ascii="Bookman Old Style" w:hAnsi="Bookman Old Style" w:cs="Tahoma"/>
              </w:rPr>
              <w:t>pertahanan dan keamanan negara.</w:t>
            </w:r>
          </w:p>
        </w:tc>
        <w:tc>
          <w:tcPr>
            <w:tcW w:w="2594" w:type="dxa"/>
          </w:tcPr>
          <w:p w:rsidR="00DF0F93" w:rsidRPr="007F34BE" w:rsidRDefault="00DF0F9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Melindungipertahanan dan keamanan negara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DF0F93" w:rsidRPr="007F34BE" w:rsidRDefault="00DF0F93" w:rsidP="00B2134A">
            <w:pPr>
              <w:spacing w:line="276" w:lineRule="auto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Selamapengungkapannyamembahayakankeamanan negara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996D49" w:rsidRPr="007F34BE" w:rsidRDefault="00F90408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42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996D49" w:rsidRPr="007F34BE" w:rsidRDefault="00632A7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Hasil/ notulenrapatpimpinan, AKD, Pansus</w:t>
            </w:r>
          </w:p>
        </w:tc>
        <w:tc>
          <w:tcPr>
            <w:tcW w:w="4536" w:type="dxa"/>
          </w:tcPr>
          <w:p w:rsidR="00996D49" w:rsidRPr="007F34BE" w:rsidRDefault="00632A7C" w:rsidP="007F34B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tentangKeterbukaanInformasiPublikPasal 17 huruf</w:t>
            </w:r>
            <w:r w:rsidR="00897E5E">
              <w:rPr>
                <w:rFonts w:ascii="Bookman Old Style" w:hAnsi="Bookman Old Style" w:cs="Tahoma"/>
              </w:rPr>
              <w:t>I;</w:t>
            </w:r>
          </w:p>
          <w:p w:rsidR="00632A7C" w:rsidRPr="007F34BE" w:rsidRDefault="00632A7C" w:rsidP="007F34B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43 Tahun 2009 tentangKearsipanPasal 66 ayat 3 huruf</w:t>
            </w:r>
            <w:r w:rsidR="00897E5E">
              <w:rPr>
                <w:rFonts w:ascii="Bookman Old Style" w:hAnsi="Bookman Old Style" w:cs="Tahoma"/>
              </w:rPr>
              <w:t>i;</w:t>
            </w:r>
          </w:p>
          <w:p w:rsidR="00BA77F8" w:rsidRPr="007F34BE" w:rsidRDefault="00632A7C" w:rsidP="007F34B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Peraturan DPR RI No. 1 Tahun 2010 tentangKeterbukaanInformasiPublik di Dewan Perwakilan Rakyat Daerah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996D49" w:rsidRPr="007F34BE" w:rsidRDefault="00632A7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Terungkapnyasurat-surat yang sifatnyadirahasiakan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996D49" w:rsidRPr="007F34BE" w:rsidRDefault="00632A7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Perlindunganterhadapsurat-surat yang sifatnyadirahasiakan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996D49" w:rsidRPr="007F34BE" w:rsidRDefault="00632A7C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tahunnamunbisadiperpanjangapabilamendapatpersetujuandarikepalalembagakearsipan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996D49" w:rsidRPr="007F34BE" w:rsidRDefault="00897E5E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43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pribadianggotaperpustakaan</w:t>
            </w:r>
          </w:p>
        </w:tc>
        <w:tc>
          <w:tcPr>
            <w:tcW w:w="4536" w:type="dxa"/>
          </w:tcPr>
          <w:p w:rsidR="004D78D1" w:rsidRDefault="004D78D1" w:rsidP="007F34B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</w:t>
            </w:r>
            <w:r w:rsidR="00F90408" w:rsidRPr="007F34BE">
              <w:rPr>
                <w:rFonts w:ascii="Bookman Old Style" w:hAnsi="Bookman Old Style" w:cs="Tahoma"/>
              </w:rPr>
              <w:t>ngKeterbukaanInformasiPublik</w:t>
            </w:r>
            <w:r w:rsidRPr="007F34BE">
              <w:rPr>
                <w:rFonts w:ascii="Bookman Old Style" w:hAnsi="Bookman Old Style" w:cs="Tahoma"/>
              </w:rPr>
              <w:t>pasal 17 huruf h dan huruf j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C04462" w:rsidRPr="00C04462" w:rsidRDefault="00C04462" w:rsidP="00C04462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F90408" w:rsidRPr="007F34BE" w:rsidRDefault="004D78D1" w:rsidP="007F34B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43 Tahun 2009 tentangKearsipanpasal 44 ayat 1 hur</w:t>
            </w:r>
            <w:r w:rsidR="00F90408" w:rsidRPr="007F34BE">
              <w:rPr>
                <w:rFonts w:ascii="Bookman Old Style" w:hAnsi="Bookman Old Style" w:cs="Tahoma"/>
              </w:rPr>
              <w:t>uf h dan pasal 66 ayat 3 huruf h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Mengungkaprahasiapribadi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 data pribadi</w:t>
            </w:r>
          </w:p>
        </w:tc>
        <w:tc>
          <w:tcPr>
            <w:tcW w:w="2961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 dan bisadiperpanjangjikaadaijindarikepalalembagakearsipanataumendapatkanizindaripihak yang bersangkutan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996D49" w:rsidRPr="007F34BE" w:rsidRDefault="00897E5E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44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ArsipLeter C (</w:t>
            </w:r>
            <w:r w:rsidRPr="00B2134A">
              <w:rPr>
                <w:rFonts w:ascii="Bookman Old Style" w:hAnsi="Bookman Old Style" w:cs="Tahoma"/>
                <w:i/>
              </w:rPr>
              <w:t>Soft copy</w:t>
            </w:r>
            <w:r w:rsidRPr="007F34BE">
              <w:rPr>
                <w:rFonts w:ascii="Bookman Old Style" w:hAnsi="Bookman Old Style" w:cs="Tahoma"/>
              </w:rPr>
              <w:t>)</w:t>
            </w:r>
          </w:p>
        </w:tc>
        <w:tc>
          <w:tcPr>
            <w:tcW w:w="4536" w:type="dxa"/>
          </w:tcPr>
          <w:p w:rsidR="00897E5E" w:rsidRPr="00C04462" w:rsidRDefault="004D78D1" w:rsidP="00897E5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h dan huruf j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996D49" w:rsidRPr="007F34BE" w:rsidRDefault="004D78D1" w:rsidP="007F34B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43 Tahun 2009 tentangKearsipanPasal 66 Ayat 3 hurufi dan pasal 44 ayat 1 hurufi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Menggang</w:t>
            </w:r>
            <w:r w:rsidR="00B2134A">
              <w:rPr>
                <w:rFonts w:ascii="Bookman Old Style" w:hAnsi="Bookman Old Style" w:cs="Tahoma"/>
              </w:rPr>
              <w:t>gukepentinganperlindunganhak</w:t>
            </w:r>
            <w:r w:rsidRPr="007F34BE">
              <w:rPr>
                <w:rFonts w:ascii="Bookman Old Style" w:hAnsi="Bookman Old Style" w:cs="Tahoma"/>
              </w:rPr>
              <w:t>ataskekayaanintele</w:t>
            </w:r>
            <w:r w:rsidR="00B2134A">
              <w:rPr>
                <w:rFonts w:ascii="Bookman Old Style" w:hAnsi="Bookman Old Style" w:cs="Tahoma"/>
              </w:rPr>
              <w:t>k</w:t>
            </w:r>
            <w:r w:rsidRPr="007F34BE">
              <w:rPr>
                <w:rFonts w:ascii="Bookman Old Style" w:hAnsi="Bookman Old Style" w:cs="Tahoma"/>
              </w:rPr>
              <w:t>tual dan perlindungandaripersainganusahatidaksehat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Melindungihakkekayaanintelektual dan menyediakan data untukpemeriksaan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 dan bisadiperpanjangjikaadaijindarikepala Lembaga kearsipan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996D49" w:rsidRPr="007F34BE" w:rsidRDefault="00897E5E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45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Arsip Ijazah (</w:t>
            </w:r>
            <w:r w:rsidRPr="00B2134A">
              <w:rPr>
                <w:rFonts w:ascii="Bookman Old Style" w:hAnsi="Bookman Old Style" w:cs="Tahoma"/>
                <w:i/>
              </w:rPr>
              <w:t>Soft copy</w:t>
            </w:r>
            <w:r w:rsidRPr="007F34BE">
              <w:rPr>
                <w:rFonts w:ascii="Bookman Old Style" w:hAnsi="Bookman Old Style" w:cs="Tahoma"/>
              </w:rPr>
              <w:t>)</w:t>
            </w:r>
          </w:p>
        </w:tc>
        <w:tc>
          <w:tcPr>
            <w:tcW w:w="4536" w:type="dxa"/>
          </w:tcPr>
          <w:p w:rsidR="004D78D1" w:rsidRPr="007F34BE" w:rsidRDefault="004D78D1" w:rsidP="007F34B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h dan huruf j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996D49" w:rsidRPr="007F34BE" w:rsidRDefault="004D78D1" w:rsidP="007F34B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43 Tahun 2009 tentangKearsipanpasal 66 ayat 3 hurufi dan pasal 44 ayat 1 hurufi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Mengungkaprahasiapribadi</w:t>
            </w:r>
          </w:p>
        </w:tc>
        <w:tc>
          <w:tcPr>
            <w:tcW w:w="2594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 data pribadi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996D49" w:rsidRPr="007F34BE" w:rsidRDefault="004D78D1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 dan bisadiperpan</w:t>
            </w:r>
            <w:r w:rsidR="00B2134A">
              <w:rPr>
                <w:rFonts w:ascii="Bookman Old Style" w:hAnsi="Bookman Old Style" w:cs="Tahoma"/>
              </w:rPr>
              <w:t>jangjikaadaijindarikepalal</w:t>
            </w:r>
            <w:r w:rsidRPr="007F34BE">
              <w:rPr>
                <w:rFonts w:ascii="Bookman Old Style" w:hAnsi="Bookman Old Style" w:cs="Tahoma"/>
              </w:rPr>
              <w:t>embagakearsipan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BF19DB" w:rsidRPr="007F34BE" w:rsidRDefault="00F90408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46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BF19DB" w:rsidRPr="007F34BE" w:rsidRDefault="00BF19D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Surat-surat yang bersifatrahasiadengankode x  sangatrahasia (SR) dan rahasia R dan konfidensial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BF19DB" w:rsidRPr="007F34BE" w:rsidRDefault="00BF19DB" w:rsidP="007F34B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 14 tahun 2008 tentangKeterbukaanInformasiPublikpasal 17 huruf</w:t>
            </w:r>
            <w:r w:rsidR="00C04462">
              <w:rPr>
                <w:rFonts w:ascii="Bookman Old Style" w:hAnsi="Bookman Old Style" w:cs="Tahoma"/>
              </w:rPr>
              <w:t>i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EC41C3" w:rsidRDefault="00BF19DB" w:rsidP="007F34B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 43 Tahun 2009 tentangKe</w:t>
            </w:r>
            <w:r w:rsidR="00EC41C3" w:rsidRPr="007F34BE">
              <w:rPr>
                <w:rFonts w:ascii="Bookman Old Style" w:hAnsi="Bookman Old Style" w:cs="Tahoma"/>
              </w:rPr>
              <w:t xml:space="preserve">arsipanPasal 44 ayat 1 </w:t>
            </w:r>
            <w:r w:rsidR="00F90408" w:rsidRPr="007F34BE">
              <w:rPr>
                <w:rFonts w:ascii="Bookman Old Style" w:hAnsi="Bookman Old Style" w:cs="Tahoma"/>
              </w:rPr>
              <w:t>hurufi</w:t>
            </w:r>
            <w:r w:rsidR="00897E5E">
              <w:rPr>
                <w:rFonts w:ascii="Bookman Old Style" w:hAnsi="Bookman Old Style" w:cs="Tahoma"/>
              </w:rPr>
              <w:t>.</w:t>
            </w:r>
          </w:p>
          <w:p w:rsidR="00897E5E" w:rsidRDefault="00897E5E" w:rsidP="00897E5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  <w:p w:rsidR="00C04462" w:rsidRPr="00897E5E" w:rsidRDefault="00C04462" w:rsidP="00897E5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977" w:type="dxa"/>
          </w:tcPr>
          <w:p w:rsidR="002E4679" w:rsidRPr="007F34BE" w:rsidRDefault="002E4679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Dapatmengungkapkanisidarisurat-surat yang sifatnyaperludirahasiakan</w:t>
            </w:r>
            <w:r w:rsidR="00897E5E">
              <w:rPr>
                <w:rFonts w:ascii="Bookman Old Style" w:hAnsi="Bookman Old Style" w:cs="Tahoma"/>
              </w:rPr>
              <w:t>.</w:t>
            </w:r>
          </w:p>
          <w:p w:rsidR="00BF19DB" w:rsidRPr="007F34BE" w:rsidRDefault="00BF19D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594" w:type="dxa"/>
          </w:tcPr>
          <w:p w:rsidR="00BF19DB" w:rsidRPr="007F34BE" w:rsidRDefault="002E4679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Menjagakerahasiaa</w:t>
            </w:r>
            <w:r w:rsidR="00897E5E">
              <w:rPr>
                <w:rFonts w:ascii="Bookman Old Style" w:hAnsi="Bookman Old Style" w:cs="Tahoma"/>
              </w:rPr>
              <w:t>ndokumen yang sifatnyarahasia.</w:t>
            </w:r>
          </w:p>
        </w:tc>
        <w:tc>
          <w:tcPr>
            <w:tcW w:w="2961" w:type="dxa"/>
          </w:tcPr>
          <w:p w:rsidR="00BF19DB" w:rsidRPr="007F34BE" w:rsidRDefault="00EC41C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tahun/masihbisaditutupapabilamemenuhisyarat-syarat yang diaturdalamperundang-undangan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996D49" w:rsidRPr="007F34BE" w:rsidRDefault="00F90408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47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potensi, data profiling wajibpajak, laporanhasilpemeriksaan, surattagihanpajakdaerah, SPTPD dan pembayaranpajakdaerah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4536" w:type="dxa"/>
          </w:tcPr>
          <w:p w:rsidR="00F90408" w:rsidRPr="007F34BE" w:rsidRDefault="00F90408" w:rsidP="007F34B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No. 11 Tahun 2008 tentang ITE sebagaimanatelahdiubahdenganUndang-Undang No. 19 Tahun 2016 tentangPerubahanatasUndang-Undang No. 11 Tahun 2008 tentang ITE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BA77F8" w:rsidRPr="00897E5E" w:rsidRDefault="004F4F0B" w:rsidP="007F34B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317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UU No. 14 Tahun 2008 tentangKeterbukaanInformasiPublik (KIP) pasal 17 huruf</w:t>
            </w:r>
            <w:r w:rsidR="00F90408" w:rsidRPr="007F34BE">
              <w:rPr>
                <w:rFonts w:ascii="Bookman Old Style" w:hAnsi="Bookman Old Style" w:cs="Tahoma"/>
              </w:rPr>
              <w:t>h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</w:t>
            </w:r>
            <w:r w:rsidR="00897E5E">
              <w:rPr>
                <w:rFonts w:ascii="Bookman Old Style" w:hAnsi="Bookman Old Style" w:cs="Tahoma"/>
              </w:rPr>
              <w:t>menyebabkanpenyalahgunaan data.</w:t>
            </w:r>
          </w:p>
        </w:tc>
        <w:tc>
          <w:tcPr>
            <w:tcW w:w="2594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Melindungi/mengamankan database objekpajak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25 tahunatausampaiadapersetujuandari orang yang bersangkutanatausampaiadaperintahdaripenegakhukum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996D49" w:rsidRPr="007F34BE" w:rsidRDefault="00F90408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48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LaporanPajakPribadi (LP2P)</w:t>
            </w:r>
          </w:p>
        </w:tc>
        <w:tc>
          <w:tcPr>
            <w:tcW w:w="4536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(KIP) pasal 17 huruf h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Mengungkaprahasia (data kekayaanpribadi)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Melindungirahasia (data kekayaan) pribadi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Sampaiadapersetujuantertulisdariwajibpajak yang bersangkutan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996D49" w:rsidRPr="007F34BE" w:rsidRDefault="00F90408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49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Data pribadiwajibpajakdaerah dan retribusi</w:t>
            </w:r>
          </w:p>
        </w:tc>
        <w:tc>
          <w:tcPr>
            <w:tcW w:w="4536" w:type="dxa"/>
          </w:tcPr>
          <w:p w:rsidR="00897E5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14 Tahun 2008 tentangKeterbukaanInformasiPublik  (KIP) pasal 17 huruf h</w:t>
            </w:r>
            <w:r w:rsidR="00897E5E">
              <w:rPr>
                <w:rFonts w:ascii="Bookman Old Style" w:hAnsi="Bookman Old Style" w:cs="Tahoma"/>
              </w:rPr>
              <w:t>.</w:t>
            </w:r>
          </w:p>
          <w:p w:rsidR="00897E5E" w:rsidRPr="00897E5E" w:rsidRDefault="00897E5E" w:rsidP="00897E5E">
            <w:pPr>
              <w:rPr>
                <w:rFonts w:ascii="Bookman Old Style" w:hAnsi="Bookman Old Style" w:cs="Tahoma"/>
              </w:rPr>
            </w:pPr>
          </w:p>
          <w:p w:rsidR="00996D49" w:rsidRPr="00897E5E" w:rsidRDefault="00996D49" w:rsidP="00897E5E">
            <w:pPr>
              <w:rPr>
                <w:rFonts w:ascii="Bookman Old Style" w:hAnsi="Bookman Old Style" w:cs="Tahoma"/>
              </w:rPr>
            </w:pPr>
          </w:p>
        </w:tc>
        <w:tc>
          <w:tcPr>
            <w:tcW w:w="2977" w:type="dxa"/>
          </w:tcPr>
          <w:p w:rsidR="00897E5E" w:rsidRPr="00897E5E" w:rsidRDefault="004F4F0B" w:rsidP="00897E5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Dapatmengungkapkanrahasia (data kekayaanpribadi)</w:t>
            </w:r>
            <w:r w:rsidR="00897E5E">
              <w:rPr>
                <w:rFonts w:ascii="Bookman Old Style" w:hAnsi="Bookman Old Style" w:cs="Tahoma"/>
              </w:rPr>
              <w:t>.</w:t>
            </w:r>
          </w:p>
          <w:p w:rsidR="00996D49" w:rsidRPr="00897E5E" w:rsidRDefault="00996D49" w:rsidP="00897E5E">
            <w:pPr>
              <w:rPr>
                <w:rFonts w:ascii="Bookman Old Style" w:hAnsi="Bookman Old Style" w:cs="Tahoma"/>
              </w:rPr>
            </w:pPr>
          </w:p>
        </w:tc>
        <w:tc>
          <w:tcPr>
            <w:tcW w:w="2594" w:type="dxa"/>
          </w:tcPr>
          <w:p w:rsidR="00996D49" w:rsidRPr="007F34BE" w:rsidRDefault="004F4F0B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Melindungiataumengamankan data objekpajak dan retribusi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F90408" w:rsidRPr="007F34BE" w:rsidRDefault="00F9040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Sampai</w:t>
            </w:r>
            <w:r w:rsidR="004F4F0B" w:rsidRPr="007F34BE">
              <w:rPr>
                <w:rFonts w:ascii="Bookman Old Style" w:hAnsi="Bookman Old Style" w:cs="Tahoma"/>
              </w:rPr>
              <w:t xml:space="preserve">mendapatkanizinuntukdiperpanjang oleh </w:t>
            </w:r>
            <w:r w:rsidRPr="007F34BE">
              <w:rPr>
                <w:rFonts w:ascii="Bookman Old Style" w:hAnsi="Bookman Old Style" w:cs="Tahoma"/>
              </w:rPr>
              <w:t>kepala</w:t>
            </w:r>
            <w:r w:rsidR="004F4F0B" w:rsidRPr="007F34BE">
              <w:rPr>
                <w:rFonts w:ascii="Bookman Old Style" w:hAnsi="Bookman Old Style" w:cs="Tahoma"/>
              </w:rPr>
              <w:t>lembagakearsipansertadapatdibukaapabilaadaperintahdaripenegakhukum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  <w:tr w:rsidR="00847E21" w:rsidRPr="007F34BE" w:rsidTr="000048ED">
        <w:tc>
          <w:tcPr>
            <w:tcW w:w="735" w:type="dxa"/>
          </w:tcPr>
          <w:p w:rsidR="00BA77F8" w:rsidRPr="007F34BE" w:rsidRDefault="00F90408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50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BA77F8" w:rsidRPr="007F34BE" w:rsidRDefault="00BA77F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Dokumenpenyelesaiansengketa/ konfliktanah</w:t>
            </w:r>
          </w:p>
        </w:tc>
        <w:tc>
          <w:tcPr>
            <w:tcW w:w="4536" w:type="dxa"/>
          </w:tcPr>
          <w:p w:rsidR="00BA77F8" w:rsidRPr="007F34BE" w:rsidRDefault="00BA77F8" w:rsidP="007F34BE">
            <w:pPr>
              <w:spacing w:line="276" w:lineRule="auto"/>
              <w:jc w:val="both"/>
              <w:rPr>
                <w:rFonts w:ascii="Bookman Old Style" w:hAnsi="Bookman Old Style" w:cs="Tahoma"/>
                <w:lang w:val="en-AU"/>
              </w:rPr>
            </w:pPr>
            <w:r w:rsidRPr="007F34BE">
              <w:rPr>
                <w:rFonts w:ascii="Bookman Old Style" w:hAnsi="Bookman Old Style" w:cs="Tahoma"/>
                <w:lang w:val="en-AU"/>
              </w:rPr>
              <w:t>U</w:t>
            </w:r>
            <w:r w:rsidR="00F90408" w:rsidRPr="007F34BE">
              <w:rPr>
                <w:rFonts w:ascii="Bookman Old Style" w:hAnsi="Bookman Old Style" w:cs="Tahoma"/>
                <w:lang w:val="en-AU"/>
              </w:rPr>
              <w:t>ndang-</w:t>
            </w:r>
            <w:r w:rsidRPr="007F34BE">
              <w:rPr>
                <w:rFonts w:ascii="Bookman Old Style" w:hAnsi="Bookman Old Style" w:cs="Tahoma"/>
                <w:lang w:val="en-AU"/>
              </w:rPr>
              <w:t>U</w:t>
            </w:r>
            <w:r w:rsidR="00F90408" w:rsidRPr="007F34BE">
              <w:rPr>
                <w:rFonts w:ascii="Bookman Old Style" w:hAnsi="Bookman Old Style" w:cs="Tahoma"/>
                <w:lang w:val="en-AU"/>
              </w:rPr>
              <w:t>ndang</w:t>
            </w:r>
            <w:r w:rsidRPr="007F34BE">
              <w:rPr>
                <w:rFonts w:ascii="Bookman Old Style" w:hAnsi="Bookman Old Style" w:cs="Tahoma"/>
                <w:lang w:val="en-AU"/>
              </w:rPr>
              <w:t xml:space="preserve"> No 14 Tahun 2008 tentangKeterbukaanInformasiPublik (KIP)</w:t>
            </w:r>
            <w:r w:rsidR="00DF0F93" w:rsidRPr="007F34BE">
              <w:rPr>
                <w:rFonts w:ascii="Bookman Old Style" w:hAnsi="Bookman Old Style" w:cs="Tahoma"/>
                <w:lang w:val="en-AU"/>
              </w:rPr>
              <w:t>pasal 17 huruf a</w:t>
            </w:r>
            <w:r w:rsidR="00897E5E">
              <w:rPr>
                <w:rFonts w:ascii="Bookman Old Style" w:hAnsi="Bookman Old Style" w:cs="Tahoma"/>
                <w:lang w:val="en-AU"/>
              </w:rPr>
              <w:t>.</w:t>
            </w:r>
          </w:p>
        </w:tc>
        <w:tc>
          <w:tcPr>
            <w:tcW w:w="2977" w:type="dxa"/>
          </w:tcPr>
          <w:p w:rsidR="00BA77F8" w:rsidRPr="007F34BE" w:rsidRDefault="00BA77F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Dapatmenghambat proses penegakanhukum</w:t>
            </w:r>
          </w:p>
        </w:tc>
        <w:tc>
          <w:tcPr>
            <w:tcW w:w="2594" w:type="dxa"/>
          </w:tcPr>
          <w:p w:rsidR="00BA77F8" w:rsidRPr="007F34BE" w:rsidRDefault="00BA77F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Membantukelancaran proses penegakanhukum</w:t>
            </w:r>
          </w:p>
        </w:tc>
        <w:tc>
          <w:tcPr>
            <w:tcW w:w="2961" w:type="dxa"/>
          </w:tcPr>
          <w:p w:rsidR="00BA77F8" w:rsidRPr="007F34BE" w:rsidRDefault="00BA77F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Sampaidengan proses penyelesaiankonflikselesai</w:t>
            </w:r>
          </w:p>
        </w:tc>
      </w:tr>
      <w:tr w:rsidR="00847E21" w:rsidRPr="007F34BE" w:rsidTr="000048ED">
        <w:tc>
          <w:tcPr>
            <w:tcW w:w="735" w:type="dxa"/>
          </w:tcPr>
          <w:p w:rsidR="00BA77F8" w:rsidRPr="007F34BE" w:rsidRDefault="00F90408" w:rsidP="007F34BE">
            <w:pPr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lastRenderedPageBreak/>
              <w:t>51</w:t>
            </w:r>
            <w:r w:rsidR="00E31240" w:rsidRPr="007F34B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3945" w:type="dxa"/>
          </w:tcPr>
          <w:p w:rsidR="00BA77F8" w:rsidRPr="007F34BE" w:rsidRDefault="00DF0F9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Rinciannilaiinvestasi, produksi dan pemasaranperusahaan</w:t>
            </w:r>
          </w:p>
        </w:tc>
        <w:tc>
          <w:tcPr>
            <w:tcW w:w="4536" w:type="dxa"/>
          </w:tcPr>
          <w:p w:rsidR="004B5363" w:rsidRPr="007F34BE" w:rsidRDefault="004B5363" w:rsidP="007F34BE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29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Undang-Undang No. 8 Tahun 1997 tentangDokumen Perusahaan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DF0F93" w:rsidRPr="007F34BE" w:rsidRDefault="00DF0F93" w:rsidP="007F34BE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29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30 Tahun 2000 tentangRahasiaDagangPasal 3 dan 4</w:t>
            </w:r>
            <w:r w:rsidR="00897E5E">
              <w:rPr>
                <w:rFonts w:ascii="Bookman Old Style" w:hAnsi="Bookman Old Style" w:cs="Tahoma"/>
              </w:rPr>
              <w:t>;</w:t>
            </w:r>
          </w:p>
          <w:p w:rsidR="00BA77F8" w:rsidRPr="007F34BE" w:rsidRDefault="00DF0F93" w:rsidP="007F34BE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29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  <w:lang w:val="en-AU"/>
              </w:rPr>
              <w:t>U</w:t>
            </w:r>
            <w:r w:rsidR="00F90408" w:rsidRPr="007F34BE">
              <w:rPr>
                <w:rFonts w:ascii="Bookman Old Style" w:hAnsi="Bookman Old Style" w:cs="Tahoma"/>
                <w:lang w:val="en-AU"/>
              </w:rPr>
              <w:t>ndang-</w:t>
            </w:r>
            <w:r w:rsidRPr="007F34BE">
              <w:rPr>
                <w:rFonts w:ascii="Bookman Old Style" w:hAnsi="Bookman Old Style" w:cs="Tahoma"/>
                <w:lang w:val="en-AU"/>
              </w:rPr>
              <w:t>U</w:t>
            </w:r>
            <w:r w:rsidR="00F90408" w:rsidRPr="007F34BE">
              <w:rPr>
                <w:rFonts w:ascii="Bookman Old Style" w:hAnsi="Bookman Old Style" w:cs="Tahoma"/>
                <w:lang w:val="en-AU"/>
              </w:rPr>
              <w:t>ndang</w:t>
            </w:r>
            <w:r w:rsidRPr="007F34BE">
              <w:rPr>
                <w:rFonts w:ascii="Bookman Old Style" w:hAnsi="Bookman Old Style" w:cs="Tahoma"/>
                <w:lang w:val="en-AU"/>
              </w:rPr>
              <w:t xml:space="preserve"> No 14 Tahun 2008 tentangKeterbukaanInformasiPublik (KIP) pasal 17 huruf b</w:t>
            </w:r>
            <w:r w:rsidR="00897E5E">
              <w:rPr>
                <w:rFonts w:ascii="Bookman Old Style" w:hAnsi="Bookman Old Style" w:cs="Tahoma"/>
                <w:lang w:val="en-AU"/>
              </w:rPr>
              <w:t>;</w:t>
            </w:r>
          </w:p>
          <w:p w:rsidR="00DF0F93" w:rsidRPr="007F34BE" w:rsidRDefault="00DF0F93" w:rsidP="007F34BE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29" w:hanging="283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ndang-</w:t>
            </w:r>
            <w:r w:rsidRPr="007F34BE">
              <w:rPr>
                <w:rFonts w:ascii="Bookman Old Style" w:hAnsi="Bookman Old Style" w:cs="Tahoma"/>
              </w:rPr>
              <w:t>U</w:t>
            </w:r>
            <w:r w:rsidR="00F90408" w:rsidRPr="007F34BE">
              <w:rPr>
                <w:rFonts w:ascii="Bookman Old Style" w:hAnsi="Bookman Old Style" w:cs="Tahoma"/>
              </w:rPr>
              <w:t>ndang</w:t>
            </w:r>
            <w:r w:rsidRPr="007F34BE">
              <w:rPr>
                <w:rFonts w:ascii="Bookman Old Style" w:hAnsi="Bookman Old Style" w:cs="Tahoma"/>
              </w:rPr>
              <w:t xml:space="preserve"> No. 3 Tahun 2014 tentang Perindustrian pasal 69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77" w:type="dxa"/>
          </w:tcPr>
          <w:p w:rsidR="00BA77F8" w:rsidRPr="007F34BE" w:rsidRDefault="00DF0F93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</w:t>
            </w:r>
            <w:r w:rsidR="00F90408" w:rsidRPr="007F34BE">
              <w:rPr>
                <w:rFonts w:ascii="Bookman Old Style" w:hAnsi="Bookman Old Style" w:cs="Tahoma"/>
              </w:rPr>
              <w:t>apatmengganggukepentinganhak</w:t>
            </w:r>
            <w:r w:rsidRPr="007F34BE">
              <w:rPr>
                <w:rFonts w:ascii="Bookman Old Style" w:hAnsi="Bookman Old Style" w:cs="Tahoma"/>
              </w:rPr>
              <w:t>ataskekayaanintelektualdan perlindungandaripersainganusaha yang tidaksehat dan dapatmerugikanperusahaan yang datanyadiekspose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94" w:type="dxa"/>
          </w:tcPr>
          <w:p w:rsidR="00BA77F8" w:rsidRPr="007F34BE" w:rsidRDefault="00F9040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Dapatmelindungihak</w:t>
            </w:r>
            <w:r w:rsidR="00DF0F93" w:rsidRPr="007F34BE">
              <w:rPr>
                <w:rFonts w:ascii="Bookman Old Style" w:hAnsi="Bookman Old Style" w:cs="Tahoma"/>
              </w:rPr>
              <w:t>ataskekayaanintelektual dan perlindungandaripersainganusaha yang tidaksehat dan menjagaiklimusahatetapkondusif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961" w:type="dxa"/>
          </w:tcPr>
          <w:p w:rsidR="00BA77F8" w:rsidRPr="007F34BE" w:rsidRDefault="00F90408" w:rsidP="007F34BE">
            <w:pPr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F34BE">
              <w:rPr>
                <w:rFonts w:ascii="Bookman Old Style" w:hAnsi="Bookman Old Style" w:cs="Tahoma"/>
              </w:rPr>
              <w:t>10</w:t>
            </w:r>
            <w:r w:rsidR="00DF0F93" w:rsidRPr="007F34BE">
              <w:rPr>
                <w:rFonts w:ascii="Bookman Old Style" w:hAnsi="Bookman Old Style" w:cs="Tahoma"/>
              </w:rPr>
              <w:t>tahun</w:t>
            </w:r>
            <w:r w:rsidRPr="007F34BE">
              <w:rPr>
                <w:rFonts w:ascii="Bookman Old Style" w:hAnsi="Bookman Old Style" w:cs="Tahoma"/>
              </w:rPr>
              <w:t xml:space="preserve"> dan apabilahabis masa retensinyadokumendapatdimusnahkan</w:t>
            </w:r>
            <w:r w:rsidR="00897E5E">
              <w:rPr>
                <w:rFonts w:ascii="Bookman Old Style" w:hAnsi="Bookman Old Style" w:cs="Tahoma"/>
              </w:rPr>
              <w:t>.</w:t>
            </w:r>
          </w:p>
        </w:tc>
      </w:tr>
    </w:tbl>
    <w:p w:rsidR="0011438A" w:rsidRDefault="0011438A" w:rsidP="0011438A">
      <w:pPr>
        <w:spacing w:line="360" w:lineRule="auto"/>
        <w:jc w:val="center"/>
        <w:rPr>
          <w:rFonts w:ascii="Tahoma" w:hAnsi="Tahoma" w:cs="Tahoma"/>
          <w:lang w:val="id-ID"/>
        </w:rPr>
      </w:pPr>
    </w:p>
    <w:p w:rsidR="00481399" w:rsidRDefault="00481399" w:rsidP="0011438A">
      <w:pPr>
        <w:spacing w:line="360" w:lineRule="auto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LURAH KANIGORO </w:t>
      </w:r>
    </w:p>
    <w:p w:rsidR="00481399" w:rsidRDefault="00481399" w:rsidP="0011438A">
      <w:pPr>
        <w:spacing w:line="360" w:lineRule="auto"/>
        <w:jc w:val="center"/>
        <w:rPr>
          <w:rFonts w:ascii="Tahoma" w:hAnsi="Tahoma" w:cs="Tahoma"/>
          <w:lang w:val="id-ID"/>
        </w:rPr>
      </w:pPr>
    </w:p>
    <w:p w:rsidR="00481399" w:rsidRDefault="00481399" w:rsidP="0011438A">
      <w:pPr>
        <w:spacing w:line="360" w:lineRule="auto"/>
        <w:jc w:val="center"/>
        <w:rPr>
          <w:rFonts w:ascii="Tahoma" w:hAnsi="Tahoma" w:cs="Tahoma"/>
          <w:lang w:val="id-ID"/>
        </w:rPr>
      </w:pPr>
    </w:p>
    <w:p w:rsidR="00481399" w:rsidRDefault="00481399" w:rsidP="0011438A">
      <w:pPr>
        <w:spacing w:line="360" w:lineRule="auto"/>
        <w:jc w:val="center"/>
        <w:rPr>
          <w:rFonts w:ascii="Tahoma" w:hAnsi="Tahoma" w:cs="Tahoma"/>
          <w:u w:val="single"/>
          <w:lang w:val="id-ID"/>
        </w:rPr>
      </w:pPr>
      <w:r w:rsidRPr="00481399">
        <w:rPr>
          <w:rFonts w:ascii="Tahoma" w:hAnsi="Tahoma" w:cs="Tahoma"/>
          <w:u w:val="single"/>
          <w:lang w:val="id-ID"/>
        </w:rPr>
        <w:t>DYAH AYU NAWANG WULAN, S.Si</w:t>
      </w:r>
    </w:p>
    <w:p w:rsidR="00481399" w:rsidRPr="00481399" w:rsidRDefault="00481399" w:rsidP="00481399">
      <w:pPr>
        <w:jc w:val="center"/>
        <w:rPr>
          <w:rFonts w:ascii="Tahoma" w:hAnsi="Tahoma" w:cs="Tahoma"/>
          <w:lang w:val="id-ID"/>
        </w:rPr>
      </w:pPr>
      <w:r w:rsidRPr="00481399">
        <w:rPr>
          <w:rFonts w:ascii="Tahoma" w:hAnsi="Tahoma" w:cs="Tahoma"/>
          <w:lang w:val="id-ID"/>
        </w:rPr>
        <w:t xml:space="preserve">Penata </w:t>
      </w:r>
    </w:p>
    <w:p w:rsidR="00481399" w:rsidRPr="00481399" w:rsidRDefault="00481399" w:rsidP="00481399">
      <w:pPr>
        <w:jc w:val="center"/>
        <w:rPr>
          <w:rFonts w:ascii="Tahoma" w:hAnsi="Tahoma" w:cs="Tahoma"/>
          <w:lang w:val="id-ID"/>
        </w:rPr>
      </w:pPr>
      <w:r w:rsidRPr="00481399">
        <w:rPr>
          <w:rFonts w:ascii="Tahoma" w:hAnsi="Tahoma" w:cs="Tahoma"/>
          <w:lang w:val="id-ID"/>
        </w:rPr>
        <w:t>NIP 19790731 201101 2 002</w:t>
      </w:r>
    </w:p>
    <w:sectPr w:rsidR="00481399" w:rsidRPr="00481399" w:rsidSect="0011438A">
      <w:pgSz w:w="18711" w:h="12191" w:orient="landscape" w:code="10000"/>
      <w:pgMar w:top="1440" w:right="1418" w:bottom="1440" w:left="3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8E" w:rsidRDefault="007E478E" w:rsidP="003D32FA">
      <w:r>
        <w:separator/>
      </w:r>
    </w:p>
  </w:endnote>
  <w:endnote w:type="continuationSeparator" w:id="1">
    <w:p w:rsidR="007E478E" w:rsidRDefault="007E478E" w:rsidP="003D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8E" w:rsidRDefault="007E478E" w:rsidP="003D32FA">
      <w:r>
        <w:separator/>
      </w:r>
    </w:p>
  </w:footnote>
  <w:footnote w:type="continuationSeparator" w:id="1">
    <w:p w:rsidR="007E478E" w:rsidRDefault="007E478E" w:rsidP="003D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91681D"/>
    <w:multiLevelType w:val="hybridMultilevel"/>
    <w:tmpl w:val="DDD4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D7C"/>
    <w:multiLevelType w:val="hybridMultilevel"/>
    <w:tmpl w:val="C1021958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529C"/>
    <w:multiLevelType w:val="hybridMultilevel"/>
    <w:tmpl w:val="1B8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04CC"/>
    <w:multiLevelType w:val="hybridMultilevel"/>
    <w:tmpl w:val="8670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2B3A"/>
    <w:multiLevelType w:val="hybridMultilevel"/>
    <w:tmpl w:val="AE3E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C8E"/>
    <w:multiLevelType w:val="hybridMultilevel"/>
    <w:tmpl w:val="72B624D8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654F5"/>
    <w:multiLevelType w:val="hybridMultilevel"/>
    <w:tmpl w:val="DAE8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30E6"/>
    <w:multiLevelType w:val="hybridMultilevel"/>
    <w:tmpl w:val="D26E6B9A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5AF7"/>
    <w:multiLevelType w:val="hybridMultilevel"/>
    <w:tmpl w:val="E34A441A"/>
    <w:lvl w:ilvl="0" w:tplc="E3C0D5E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5054"/>
    <w:multiLevelType w:val="hybridMultilevel"/>
    <w:tmpl w:val="244AB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40409"/>
    <w:multiLevelType w:val="hybridMultilevel"/>
    <w:tmpl w:val="18FE172E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D2FFF"/>
    <w:multiLevelType w:val="hybridMultilevel"/>
    <w:tmpl w:val="72BC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12847"/>
    <w:multiLevelType w:val="hybridMultilevel"/>
    <w:tmpl w:val="C4F8F006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9272D"/>
    <w:multiLevelType w:val="hybridMultilevel"/>
    <w:tmpl w:val="37FC0E36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42CDD"/>
    <w:multiLevelType w:val="hybridMultilevel"/>
    <w:tmpl w:val="50C62E70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13B12"/>
    <w:multiLevelType w:val="hybridMultilevel"/>
    <w:tmpl w:val="AE3E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75FE5"/>
    <w:multiLevelType w:val="hybridMultilevel"/>
    <w:tmpl w:val="AAA4E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A33E0"/>
    <w:multiLevelType w:val="hybridMultilevel"/>
    <w:tmpl w:val="EF18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B18E4"/>
    <w:multiLevelType w:val="hybridMultilevel"/>
    <w:tmpl w:val="CE1C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A7154"/>
    <w:multiLevelType w:val="hybridMultilevel"/>
    <w:tmpl w:val="CA04B1BC"/>
    <w:lvl w:ilvl="0" w:tplc="C5BC4F26">
      <w:start w:val="1"/>
      <w:numFmt w:val="bullet"/>
      <w:lvlText w:val="-"/>
      <w:lvlJc w:val="left"/>
      <w:pPr>
        <w:ind w:left="103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34445B61"/>
    <w:multiLevelType w:val="hybridMultilevel"/>
    <w:tmpl w:val="20CE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41E81"/>
    <w:multiLevelType w:val="hybridMultilevel"/>
    <w:tmpl w:val="72BC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B1DD8"/>
    <w:multiLevelType w:val="hybridMultilevel"/>
    <w:tmpl w:val="2A2C2960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C3E7F"/>
    <w:multiLevelType w:val="hybridMultilevel"/>
    <w:tmpl w:val="74EA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A1E7F"/>
    <w:multiLevelType w:val="hybridMultilevel"/>
    <w:tmpl w:val="D618F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82226"/>
    <w:multiLevelType w:val="hybridMultilevel"/>
    <w:tmpl w:val="9B72E12E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A479D"/>
    <w:multiLevelType w:val="hybridMultilevel"/>
    <w:tmpl w:val="8258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F71EC"/>
    <w:multiLevelType w:val="hybridMultilevel"/>
    <w:tmpl w:val="574A3E26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F40EF"/>
    <w:multiLevelType w:val="hybridMultilevel"/>
    <w:tmpl w:val="85B2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12D85"/>
    <w:multiLevelType w:val="hybridMultilevel"/>
    <w:tmpl w:val="EDA4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51246"/>
    <w:multiLevelType w:val="hybridMultilevel"/>
    <w:tmpl w:val="8DB6F7FA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85147"/>
    <w:multiLevelType w:val="hybridMultilevel"/>
    <w:tmpl w:val="B26EDE0A"/>
    <w:lvl w:ilvl="0" w:tplc="431259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351A3"/>
    <w:multiLevelType w:val="hybridMultilevel"/>
    <w:tmpl w:val="4DDC46F8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E5431"/>
    <w:multiLevelType w:val="hybridMultilevel"/>
    <w:tmpl w:val="D0922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33C4"/>
    <w:multiLevelType w:val="hybridMultilevel"/>
    <w:tmpl w:val="E8384660"/>
    <w:lvl w:ilvl="0" w:tplc="398060C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70F36536"/>
    <w:multiLevelType w:val="hybridMultilevel"/>
    <w:tmpl w:val="1EE6AAE0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83C"/>
    <w:multiLevelType w:val="hybridMultilevel"/>
    <w:tmpl w:val="0EFA10FA"/>
    <w:lvl w:ilvl="0" w:tplc="C5BC4F2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F7F0B"/>
    <w:multiLevelType w:val="hybridMultilevel"/>
    <w:tmpl w:val="BEF2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0514C"/>
    <w:multiLevelType w:val="hybridMultilevel"/>
    <w:tmpl w:val="4FB4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70F41"/>
    <w:multiLevelType w:val="hybridMultilevel"/>
    <w:tmpl w:val="AE3E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2"/>
  </w:num>
  <w:num w:numId="4">
    <w:abstractNumId w:val="18"/>
  </w:num>
  <w:num w:numId="5">
    <w:abstractNumId w:val="19"/>
  </w:num>
  <w:num w:numId="6">
    <w:abstractNumId w:val="35"/>
  </w:num>
  <w:num w:numId="7">
    <w:abstractNumId w:val="38"/>
  </w:num>
  <w:num w:numId="8">
    <w:abstractNumId w:val="3"/>
  </w:num>
  <w:num w:numId="9">
    <w:abstractNumId w:val="1"/>
  </w:num>
  <w:num w:numId="10">
    <w:abstractNumId w:val="27"/>
  </w:num>
  <w:num w:numId="11">
    <w:abstractNumId w:val="24"/>
  </w:num>
  <w:num w:numId="12">
    <w:abstractNumId w:val="7"/>
  </w:num>
  <w:num w:numId="13">
    <w:abstractNumId w:val="20"/>
  </w:num>
  <w:num w:numId="14">
    <w:abstractNumId w:val="13"/>
  </w:num>
  <w:num w:numId="15">
    <w:abstractNumId w:val="8"/>
  </w:num>
  <w:num w:numId="16">
    <w:abstractNumId w:val="11"/>
  </w:num>
  <w:num w:numId="17">
    <w:abstractNumId w:val="15"/>
  </w:num>
  <w:num w:numId="18">
    <w:abstractNumId w:val="25"/>
  </w:num>
  <w:num w:numId="19">
    <w:abstractNumId w:val="14"/>
  </w:num>
  <w:num w:numId="20">
    <w:abstractNumId w:val="10"/>
  </w:num>
  <w:num w:numId="21">
    <w:abstractNumId w:val="34"/>
  </w:num>
  <w:num w:numId="22">
    <w:abstractNumId w:val="4"/>
  </w:num>
  <w:num w:numId="23">
    <w:abstractNumId w:val="31"/>
  </w:num>
  <w:num w:numId="24">
    <w:abstractNumId w:val="6"/>
  </w:num>
  <w:num w:numId="25">
    <w:abstractNumId w:val="2"/>
  </w:num>
  <w:num w:numId="26">
    <w:abstractNumId w:val="5"/>
  </w:num>
  <w:num w:numId="27">
    <w:abstractNumId w:val="16"/>
  </w:num>
  <w:num w:numId="28">
    <w:abstractNumId w:val="12"/>
  </w:num>
  <w:num w:numId="29">
    <w:abstractNumId w:val="17"/>
  </w:num>
  <w:num w:numId="30">
    <w:abstractNumId w:val="22"/>
  </w:num>
  <w:num w:numId="31">
    <w:abstractNumId w:val="36"/>
  </w:num>
  <w:num w:numId="32">
    <w:abstractNumId w:val="23"/>
  </w:num>
  <w:num w:numId="33">
    <w:abstractNumId w:val="21"/>
  </w:num>
  <w:num w:numId="34">
    <w:abstractNumId w:val="26"/>
  </w:num>
  <w:num w:numId="35">
    <w:abstractNumId w:val="40"/>
  </w:num>
  <w:num w:numId="36">
    <w:abstractNumId w:val="37"/>
  </w:num>
  <w:num w:numId="37">
    <w:abstractNumId w:val="29"/>
  </w:num>
  <w:num w:numId="38">
    <w:abstractNumId w:val="33"/>
  </w:num>
  <w:num w:numId="39">
    <w:abstractNumId w:val="30"/>
  </w:num>
  <w:num w:numId="40">
    <w:abstractNumId w:val="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F56"/>
    <w:rsid w:val="00002C40"/>
    <w:rsid w:val="000048ED"/>
    <w:rsid w:val="00004BA2"/>
    <w:rsid w:val="000130BD"/>
    <w:rsid w:val="000168C6"/>
    <w:rsid w:val="0001766D"/>
    <w:rsid w:val="000178E0"/>
    <w:rsid w:val="000251E0"/>
    <w:rsid w:val="000320F5"/>
    <w:rsid w:val="000341EE"/>
    <w:rsid w:val="000352B5"/>
    <w:rsid w:val="00037F29"/>
    <w:rsid w:val="00041A97"/>
    <w:rsid w:val="00043447"/>
    <w:rsid w:val="000434A0"/>
    <w:rsid w:val="000437AC"/>
    <w:rsid w:val="00044847"/>
    <w:rsid w:val="00044F86"/>
    <w:rsid w:val="00045344"/>
    <w:rsid w:val="000462F5"/>
    <w:rsid w:val="00047259"/>
    <w:rsid w:val="00051B51"/>
    <w:rsid w:val="000527CC"/>
    <w:rsid w:val="0005312C"/>
    <w:rsid w:val="000543B6"/>
    <w:rsid w:val="00054850"/>
    <w:rsid w:val="00056A0C"/>
    <w:rsid w:val="00064002"/>
    <w:rsid w:val="00065BEB"/>
    <w:rsid w:val="00065F6C"/>
    <w:rsid w:val="00066EB8"/>
    <w:rsid w:val="00070EC5"/>
    <w:rsid w:val="000735E7"/>
    <w:rsid w:val="00074073"/>
    <w:rsid w:val="00075ADA"/>
    <w:rsid w:val="00084D3E"/>
    <w:rsid w:val="0008798B"/>
    <w:rsid w:val="00090606"/>
    <w:rsid w:val="00090DC7"/>
    <w:rsid w:val="00091DE6"/>
    <w:rsid w:val="00092C8C"/>
    <w:rsid w:val="00093805"/>
    <w:rsid w:val="00094F36"/>
    <w:rsid w:val="0009535D"/>
    <w:rsid w:val="000961E8"/>
    <w:rsid w:val="000A270A"/>
    <w:rsid w:val="000A37C9"/>
    <w:rsid w:val="000B061F"/>
    <w:rsid w:val="000B1D37"/>
    <w:rsid w:val="000B3A15"/>
    <w:rsid w:val="000E0374"/>
    <w:rsid w:val="000E185E"/>
    <w:rsid w:val="000F0FD7"/>
    <w:rsid w:val="000F19A6"/>
    <w:rsid w:val="000F67BC"/>
    <w:rsid w:val="000F731F"/>
    <w:rsid w:val="001000E0"/>
    <w:rsid w:val="00102406"/>
    <w:rsid w:val="00104C2E"/>
    <w:rsid w:val="0010537F"/>
    <w:rsid w:val="001064A5"/>
    <w:rsid w:val="0011438A"/>
    <w:rsid w:val="001144D8"/>
    <w:rsid w:val="00123D6B"/>
    <w:rsid w:val="00127873"/>
    <w:rsid w:val="00127C2A"/>
    <w:rsid w:val="0014060F"/>
    <w:rsid w:val="0014071A"/>
    <w:rsid w:val="001425A4"/>
    <w:rsid w:val="001433C5"/>
    <w:rsid w:val="0014350A"/>
    <w:rsid w:val="00147194"/>
    <w:rsid w:val="001515C7"/>
    <w:rsid w:val="001576B9"/>
    <w:rsid w:val="00165F42"/>
    <w:rsid w:val="00172A88"/>
    <w:rsid w:val="001750E0"/>
    <w:rsid w:val="001769D2"/>
    <w:rsid w:val="00176EE4"/>
    <w:rsid w:val="00180468"/>
    <w:rsid w:val="001812CD"/>
    <w:rsid w:val="001828F7"/>
    <w:rsid w:val="001849B6"/>
    <w:rsid w:val="001854E6"/>
    <w:rsid w:val="00185FA7"/>
    <w:rsid w:val="00190870"/>
    <w:rsid w:val="0019412D"/>
    <w:rsid w:val="001A0EF9"/>
    <w:rsid w:val="001B2980"/>
    <w:rsid w:val="001B7E77"/>
    <w:rsid w:val="001C6A14"/>
    <w:rsid w:val="001C7F47"/>
    <w:rsid w:val="001D20C5"/>
    <w:rsid w:val="001D242D"/>
    <w:rsid w:val="001D3337"/>
    <w:rsid w:val="001D6C0B"/>
    <w:rsid w:val="001E01FF"/>
    <w:rsid w:val="001E4DBB"/>
    <w:rsid w:val="001F548B"/>
    <w:rsid w:val="00200389"/>
    <w:rsid w:val="0020366B"/>
    <w:rsid w:val="0020432D"/>
    <w:rsid w:val="00204618"/>
    <w:rsid w:val="00207743"/>
    <w:rsid w:val="00215875"/>
    <w:rsid w:val="002160A5"/>
    <w:rsid w:val="002170D2"/>
    <w:rsid w:val="00225200"/>
    <w:rsid w:val="002318F6"/>
    <w:rsid w:val="002339C8"/>
    <w:rsid w:val="00241C5B"/>
    <w:rsid w:val="00244390"/>
    <w:rsid w:val="002443A0"/>
    <w:rsid w:val="00247090"/>
    <w:rsid w:val="002526B3"/>
    <w:rsid w:val="00253998"/>
    <w:rsid w:val="002602F0"/>
    <w:rsid w:val="00263DE1"/>
    <w:rsid w:val="00267006"/>
    <w:rsid w:val="002717CA"/>
    <w:rsid w:val="002738DF"/>
    <w:rsid w:val="0027485E"/>
    <w:rsid w:val="002765E6"/>
    <w:rsid w:val="0028353F"/>
    <w:rsid w:val="0028425D"/>
    <w:rsid w:val="0029087F"/>
    <w:rsid w:val="00290921"/>
    <w:rsid w:val="002B130B"/>
    <w:rsid w:val="002B517B"/>
    <w:rsid w:val="002C0447"/>
    <w:rsid w:val="002C38D5"/>
    <w:rsid w:val="002C45DA"/>
    <w:rsid w:val="002C4CB1"/>
    <w:rsid w:val="002D3123"/>
    <w:rsid w:val="002D384B"/>
    <w:rsid w:val="002D67B4"/>
    <w:rsid w:val="002E2669"/>
    <w:rsid w:val="002E2A3D"/>
    <w:rsid w:val="002E4679"/>
    <w:rsid w:val="002E477B"/>
    <w:rsid w:val="002E622C"/>
    <w:rsid w:val="002E6CA7"/>
    <w:rsid w:val="002F0A2C"/>
    <w:rsid w:val="0030056C"/>
    <w:rsid w:val="00301269"/>
    <w:rsid w:val="00305874"/>
    <w:rsid w:val="0030772D"/>
    <w:rsid w:val="003111DA"/>
    <w:rsid w:val="00311DD5"/>
    <w:rsid w:val="00315225"/>
    <w:rsid w:val="003170AB"/>
    <w:rsid w:val="003268E1"/>
    <w:rsid w:val="0033068C"/>
    <w:rsid w:val="00336099"/>
    <w:rsid w:val="00340D18"/>
    <w:rsid w:val="0034120E"/>
    <w:rsid w:val="003425D4"/>
    <w:rsid w:val="00344F4F"/>
    <w:rsid w:val="00351C45"/>
    <w:rsid w:val="00352319"/>
    <w:rsid w:val="00370399"/>
    <w:rsid w:val="0037153F"/>
    <w:rsid w:val="0037194A"/>
    <w:rsid w:val="00372B09"/>
    <w:rsid w:val="0037534C"/>
    <w:rsid w:val="00381B0D"/>
    <w:rsid w:val="00383561"/>
    <w:rsid w:val="00386066"/>
    <w:rsid w:val="00392AD1"/>
    <w:rsid w:val="00395DDF"/>
    <w:rsid w:val="003A2B14"/>
    <w:rsid w:val="003B4206"/>
    <w:rsid w:val="003C017B"/>
    <w:rsid w:val="003C028A"/>
    <w:rsid w:val="003C7C3C"/>
    <w:rsid w:val="003C7D47"/>
    <w:rsid w:val="003D134E"/>
    <w:rsid w:val="003D32FA"/>
    <w:rsid w:val="003D3582"/>
    <w:rsid w:val="003D5C3F"/>
    <w:rsid w:val="003D6D5D"/>
    <w:rsid w:val="003E125D"/>
    <w:rsid w:val="003E1FAB"/>
    <w:rsid w:val="003E1FC4"/>
    <w:rsid w:val="003E2944"/>
    <w:rsid w:val="003F0B3B"/>
    <w:rsid w:val="00403997"/>
    <w:rsid w:val="00403B1F"/>
    <w:rsid w:val="00403C72"/>
    <w:rsid w:val="004050C3"/>
    <w:rsid w:val="00415D30"/>
    <w:rsid w:val="00421EA9"/>
    <w:rsid w:val="00425060"/>
    <w:rsid w:val="0042696D"/>
    <w:rsid w:val="004272E5"/>
    <w:rsid w:val="00441254"/>
    <w:rsid w:val="00441EA4"/>
    <w:rsid w:val="00463C0B"/>
    <w:rsid w:val="00464441"/>
    <w:rsid w:val="004649E9"/>
    <w:rsid w:val="00467563"/>
    <w:rsid w:val="00476250"/>
    <w:rsid w:val="00476F18"/>
    <w:rsid w:val="00481399"/>
    <w:rsid w:val="0048228A"/>
    <w:rsid w:val="00482674"/>
    <w:rsid w:val="004855AE"/>
    <w:rsid w:val="00485645"/>
    <w:rsid w:val="00490D87"/>
    <w:rsid w:val="00491E1B"/>
    <w:rsid w:val="00491E4A"/>
    <w:rsid w:val="00496E08"/>
    <w:rsid w:val="004A3180"/>
    <w:rsid w:val="004A38CA"/>
    <w:rsid w:val="004A7701"/>
    <w:rsid w:val="004B5363"/>
    <w:rsid w:val="004C7D44"/>
    <w:rsid w:val="004D78D1"/>
    <w:rsid w:val="004E173F"/>
    <w:rsid w:val="004E1C4B"/>
    <w:rsid w:val="004E66A7"/>
    <w:rsid w:val="004F403F"/>
    <w:rsid w:val="004F4F0B"/>
    <w:rsid w:val="004F538A"/>
    <w:rsid w:val="00502C81"/>
    <w:rsid w:val="00510293"/>
    <w:rsid w:val="00511198"/>
    <w:rsid w:val="0051175A"/>
    <w:rsid w:val="00517C70"/>
    <w:rsid w:val="005278A4"/>
    <w:rsid w:val="00530816"/>
    <w:rsid w:val="00535CB9"/>
    <w:rsid w:val="00546714"/>
    <w:rsid w:val="00547C0B"/>
    <w:rsid w:val="0055401D"/>
    <w:rsid w:val="00555A56"/>
    <w:rsid w:val="005572AF"/>
    <w:rsid w:val="005608E6"/>
    <w:rsid w:val="00561530"/>
    <w:rsid w:val="00570B47"/>
    <w:rsid w:val="00575019"/>
    <w:rsid w:val="00575E0A"/>
    <w:rsid w:val="00577A53"/>
    <w:rsid w:val="005801E7"/>
    <w:rsid w:val="00580E9E"/>
    <w:rsid w:val="00585065"/>
    <w:rsid w:val="00586D7C"/>
    <w:rsid w:val="005879EA"/>
    <w:rsid w:val="005935D5"/>
    <w:rsid w:val="00595A52"/>
    <w:rsid w:val="005A0F13"/>
    <w:rsid w:val="005A0F1A"/>
    <w:rsid w:val="005A2090"/>
    <w:rsid w:val="005A2512"/>
    <w:rsid w:val="005A6F8A"/>
    <w:rsid w:val="005B16BD"/>
    <w:rsid w:val="005B2280"/>
    <w:rsid w:val="005B2853"/>
    <w:rsid w:val="005B3334"/>
    <w:rsid w:val="005B4D94"/>
    <w:rsid w:val="005B5780"/>
    <w:rsid w:val="005C1240"/>
    <w:rsid w:val="005D2252"/>
    <w:rsid w:val="005D3199"/>
    <w:rsid w:val="005E11AA"/>
    <w:rsid w:val="005E2D1A"/>
    <w:rsid w:val="005F041C"/>
    <w:rsid w:val="005F4157"/>
    <w:rsid w:val="00602909"/>
    <w:rsid w:val="00603913"/>
    <w:rsid w:val="00603D9C"/>
    <w:rsid w:val="00604062"/>
    <w:rsid w:val="00606292"/>
    <w:rsid w:val="00606345"/>
    <w:rsid w:val="00606BA7"/>
    <w:rsid w:val="00610556"/>
    <w:rsid w:val="00614235"/>
    <w:rsid w:val="00615EA0"/>
    <w:rsid w:val="00616226"/>
    <w:rsid w:val="00620825"/>
    <w:rsid w:val="00626068"/>
    <w:rsid w:val="00631A0E"/>
    <w:rsid w:val="00632A7C"/>
    <w:rsid w:val="00634165"/>
    <w:rsid w:val="00635967"/>
    <w:rsid w:val="00637EDA"/>
    <w:rsid w:val="00637FAF"/>
    <w:rsid w:val="0064322C"/>
    <w:rsid w:val="006503D5"/>
    <w:rsid w:val="0065214C"/>
    <w:rsid w:val="00653716"/>
    <w:rsid w:val="00653B7E"/>
    <w:rsid w:val="006549CA"/>
    <w:rsid w:val="006576B0"/>
    <w:rsid w:val="006669C0"/>
    <w:rsid w:val="00671F14"/>
    <w:rsid w:val="00682024"/>
    <w:rsid w:val="00692AAE"/>
    <w:rsid w:val="006933E3"/>
    <w:rsid w:val="006954C8"/>
    <w:rsid w:val="00697261"/>
    <w:rsid w:val="00697D9A"/>
    <w:rsid w:val="006A048D"/>
    <w:rsid w:val="006A150F"/>
    <w:rsid w:val="006A2294"/>
    <w:rsid w:val="006A2DAB"/>
    <w:rsid w:val="006A433E"/>
    <w:rsid w:val="006A70B9"/>
    <w:rsid w:val="006B39E4"/>
    <w:rsid w:val="006B7D50"/>
    <w:rsid w:val="006C0108"/>
    <w:rsid w:val="006C0781"/>
    <w:rsid w:val="006C1A36"/>
    <w:rsid w:val="006C44F8"/>
    <w:rsid w:val="006C4D5B"/>
    <w:rsid w:val="006E0AC3"/>
    <w:rsid w:val="006E199D"/>
    <w:rsid w:val="006E448A"/>
    <w:rsid w:val="006E5A2C"/>
    <w:rsid w:val="006F43FA"/>
    <w:rsid w:val="00707969"/>
    <w:rsid w:val="00710FF6"/>
    <w:rsid w:val="00712AA1"/>
    <w:rsid w:val="00712CEA"/>
    <w:rsid w:val="00717626"/>
    <w:rsid w:val="0073005C"/>
    <w:rsid w:val="0073115A"/>
    <w:rsid w:val="007334E0"/>
    <w:rsid w:val="00735E9A"/>
    <w:rsid w:val="00736BED"/>
    <w:rsid w:val="00741304"/>
    <w:rsid w:val="00742C6C"/>
    <w:rsid w:val="00746374"/>
    <w:rsid w:val="00747B16"/>
    <w:rsid w:val="00754E72"/>
    <w:rsid w:val="00754F56"/>
    <w:rsid w:val="00762B0B"/>
    <w:rsid w:val="00764D6C"/>
    <w:rsid w:val="00771656"/>
    <w:rsid w:val="00774270"/>
    <w:rsid w:val="00777900"/>
    <w:rsid w:val="00787BC2"/>
    <w:rsid w:val="00793630"/>
    <w:rsid w:val="00793B69"/>
    <w:rsid w:val="00797F33"/>
    <w:rsid w:val="007A5FB5"/>
    <w:rsid w:val="007A77ED"/>
    <w:rsid w:val="007B4043"/>
    <w:rsid w:val="007C4173"/>
    <w:rsid w:val="007C5E98"/>
    <w:rsid w:val="007C660B"/>
    <w:rsid w:val="007D0FB0"/>
    <w:rsid w:val="007D2D1D"/>
    <w:rsid w:val="007E2E42"/>
    <w:rsid w:val="007E478E"/>
    <w:rsid w:val="007E638C"/>
    <w:rsid w:val="007F34BE"/>
    <w:rsid w:val="007F4A95"/>
    <w:rsid w:val="007F53A6"/>
    <w:rsid w:val="007F6529"/>
    <w:rsid w:val="0080134E"/>
    <w:rsid w:val="008053DA"/>
    <w:rsid w:val="00806285"/>
    <w:rsid w:val="00807443"/>
    <w:rsid w:val="00816F19"/>
    <w:rsid w:val="0082282F"/>
    <w:rsid w:val="00822925"/>
    <w:rsid w:val="00827158"/>
    <w:rsid w:val="008330FD"/>
    <w:rsid w:val="0083372F"/>
    <w:rsid w:val="0083461C"/>
    <w:rsid w:val="00836B3C"/>
    <w:rsid w:val="00837236"/>
    <w:rsid w:val="00840CBA"/>
    <w:rsid w:val="008411BC"/>
    <w:rsid w:val="008450F5"/>
    <w:rsid w:val="00847E21"/>
    <w:rsid w:val="00855B94"/>
    <w:rsid w:val="008573A3"/>
    <w:rsid w:val="008609A7"/>
    <w:rsid w:val="00861900"/>
    <w:rsid w:val="00867111"/>
    <w:rsid w:val="00872F2C"/>
    <w:rsid w:val="00876768"/>
    <w:rsid w:val="00881809"/>
    <w:rsid w:val="008844EA"/>
    <w:rsid w:val="00885B44"/>
    <w:rsid w:val="00885BDB"/>
    <w:rsid w:val="00897E5E"/>
    <w:rsid w:val="008A6A00"/>
    <w:rsid w:val="008B0B25"/>
    <w:rsid w:val="008B211F"/>
    <w:rsid w:val="008B29F5"/>
    <w:rsid w:val="008B2D72"/>
    <w:rsid w:val="008B4898"/>
    <w:rsid w:val="008D040F"/>
    <w:rsid w:val="008D09CE"/>
    <w:rsid w:val="008D0FC0"/>
    <w:rsid w:val="008D18ED"/>
    <w:rsid w:val="008D645C"/>
    <w:rsid w:val="008E083A"/>
    <w:rsid w:val="008E2FCD"/>
    <w:rsid w:val="008E3E51"/>
    <w:rsid w:val="008E41BC"/>
    <w:rsid w:val="008E4EDB"/>
    <w:rsid w:val="008E72FF"/>
    <w:rsid w:val="008F1D9B"/>
    <w:rsid w:val="008F7CBE"/>
    <w:rsid w:val="00901927"/>
    <w:rsid w:val="009062EC"/>
    <w:rsid w:val="00915643"/>
    <w:rsid w:val="009171A2"/>
    <w:rsid w:val="00921139"/>
    <w:rsid w:val="00921515"/>
    <w:rsid w:val="00931177"/>
    <w:rsid w:val="00933C62"/>
    <w:rsid w:val="00941185"/>
    <w:rsid w:val="009421B0"/>
    <w:rsid w:val="009579DC"/>
    <w:rsid w:val="00964E97"/>
    <w:rsid w:val="00965E48"/>
    <w:rsid w:val="00980382"/>
    <w:rsid w:val="00982E1C"/>
    <w:rsid w:val="009951CA"/>
    <w:rsid w:val="00996D49"/>
    <w:rsid w:val="009A0830"/>
    <w:rsid w:val="009A0EFA"/>
    <w:rsid w:val="009A101F"/>
    <w:rsid w:val="009A57A6"/>
    <w:rsid w:val="009B1482"/>
    <w:rsid w:val="009B1742"/>
    <w:rsid w:val="009B3CF4"/>
    <w:rsid w:val="009B421A"/>
    <w:rsid w:val="009B47A7"/>
    <w:rsid w:val="009B4F8D"/>
    <w:rsid w:val="009B70BC"/>
    <w:rsid w:val="009C3422"/>
    <w:rsid w:val="009C7A52"/>
    <w:rsid w:val="009D3870"/>
    <w:rsid w:val="009D42FA"/>
    <w:rsid w:val="009D4ABE"/>
    <w:rsid w:val="009E10B1"/>
    <w:rsid w:val="009F1F16"/>
    <w:rsid w:val="009F67DD"/>
    <w:rsid w:val="00A03A04"/>
    <w:rsid w:val="00A1073D"/>
    <w:rsid w:val="00A10E29"/>
    <w:rsid w:val="00A13911"/>
    <w:rsid w:val="00A22EF4"/>
    <w:rsid w:val="00A22FFA"/>
    <w:rsid w:val="00A26916"/>
    <w:rsid w:val="00A26BB3"/>
    <w:rsid w:val="00A46513"/>
    <w:rsid w:val="00A47DBA"/>
    <w:rsid w:val="00A50EE9"/>
    <w:rsid w:val="00A518D5"/>
    <w:rsid w:val="00A52635"/>
    <w:rsid w:val="00A563C5"/>
    <w:rsid w:val="00A576EE"/>
    <w:rsid w:val="00A62262"/>
    <w:rsid w:val="00A62425"/>
    <w:rsid w:val="00A63B6F"/>
    <w:rsid w:val="00A67913"/>
    <w:rsid w:val="00A750C3"/>
    <w:rsid w:val="00A75E8C"/>
    <w:rsid w:val="00A80D02"/>
    <w:rsid w:val="00A82797"/>
    <w:rsid w:val="00A830C1"/>
    <w:rsid w:val="00A86EE9"/>
    <w:rsid w:val="00A872CB"/>
    <w:rsid w:val="00A970D6"/>
    <w:rsid w:val="00AA0C24"/>
    <w:rsid w:val="00AA3D02"/>
    <w:rsid w:val="00AB05CD"/>
    <w:rsid w:val="00AB1699"/>
    <w:rsid w:val="00AC2BEB"/>
    <w:rsid w:val="00AC69F1"/>
    <w:rsid w:val="00AD5D2B"/>
    <w:rsid w:val="00AE27C6"/>
    <w:rsid w:val="00AE6571"/>
    <w:rsid w:val="00AE6DDB"/>
    <w:rsid w:val="00B0144B"/>
    <w:rsid w:val="00B07FFC"/>
    <w:rsid w:val="00B10750"/>
    <w:rsid w:val="00B16E95"/>
    <w:rsid w:val="00B2134A"/>
    <w:rsid w:val="00B21459"/>
    <w:rsid w:val="00B21F35"/>
    <w:rsid w:val="00B222D2"/>
    <w:rsid w:val="00B23785"/>
    <w:rsid w:val="00B30B6B"/>
    <w:rsid w:val="00B326B3"/>
    <w:rsid w:val="00B41B47"/>
    <w:rsid w:val="00B43501"/>
    <w:rsid w:val="00B4558F"/>
    <w:rsid w:val="00B476AC"/>
    <w:rsid w:val="00B5602A"/>
    <w:rsid w:val="00B577EB"/>
    <w:rsid w:val="00B61837"/>
    <w:rsid w:val="00B61A3D"/>
    <w:rsid w:val="00B62082"/>
    <w:rsid w:val="00B62AD9"/>
    <w:rsid w:val="00B70C09"/>
    <w:rsid w:val="00B731BD"/>
    <w:rsid w:val="00B7437B"/>
    <w:rsid w:val="00B772BE"/>
    <w:rsid w:val="00B80DBC"/>
    <w:rsid w:val="00B83AEE"/>
    <w:rsid w:val="00B86554"/>
    <w:rsid w:val="00B96928"/>
    <w:rsid w:val="00BA0EEB"/>
    <w:rsid w:val="00BA2436"/>
    <w:rsid w:val="00BA77F8"/>
    <w:rsid w:val="00BA7B3C"/>
    <w:rsid w:val="00BB487F"/>
    <w:rsid w:val="00BB4E43"/>
    <w:rsid w:val="00BB5AEA"/>
    <w:rsid w:val="00BB6860"/>
    <w:rsid w:val="00BB6A26"/>
    <w:rsid w:val="00BC3FC3"/>
    <w:rsid w:val="00BC5E92"/>
    <w:rsid w:val="00BC76B2"/>
    <w:rsid w:val="00BC7BEF"/>
    <w:rsid w:val="00BD0769"/>
    <w:rsid w:val="00BD2F8E"/>
    <w:rsid w:val="00BD340E"/>
    <w:rsid w:val="00BD39DF"/>
    <w:rsid w:val="00BD40CE"/>
    <w:rsid w:val="00BE21BC"/>
    <w:rsid w:val="00BE2B52"/>
    <w:rsid w:val="00BE3DAE"/>
    <w:rsid w:val="00BE5709"/>
    <w:rsid w:val="00BE6F36"/>
    <w:rsid w:val="00BF19DB"/>
    <w:rsid w:val="00BF20C3"/>
    <w:rsid w:val="00BF4681"/>
    <w:rsid w:val="00C04462"/>
    <w:rsid w:val="00C045F4"/>
    <w:rsid w:val="00C055C9"/>
    <w:rsid w:val="00C10AB7"/>
    <w:rsid w:val="00C14DE2"/>
    <w:rsid w:val="00C2391D"/>
    <w:rsid w:val="00C250A9"/>
    <w:rsid w:val="00C258D6"/>
    <w:rsid w:val="00C32290"/>
    <w:rsid w:val="00C34FB9"/>
    <w:rsid w:val="00C40D59"/>
    <w:rsid w:val="00C42DB2"/>
    <w:rsid w:val="00C51B81"/>
    <w:rsid w:val="00C60A6A"/>
    <w:rsid w:val="00C72F4A"/>
    <w:rsid w:val="00C73745"/>
    <w:rsid w:val="00C7496F"/>
    <w:rsid w:val="00C7552F"/>
    <w:rsid w:val="00C75716"/>
    <w:rsid w:val="00C7632F"/>
    <w:rsid w:val="00C90E73"/>
    <w:rsid w:val="00CA49AA"/>
    <w:rsid w:val="00CA5F1C"/>
    <w:rsid w:val="00CB2672"/>
    <w:rsid w:val="00CC2E1C"/>
    <w:rsid w:val="00CC7A37"/>
    <w:rsid w:val="00CD4807"/>
    <w:rsid w:val="00CE3E60"/>
    <w:rsid w:val="00CF047D"/>
    <w:rsid w:val="00CF0C2A"/>
    <w:rsid w:val="00D03B88"/>
    <w:rsid w:val="00D0459F"/>
    <w:rsid w:val="00D073D9"/>
    <w:rsid w:val="00D1005F"/>
    <w:rsid w:val="00D134BF"/>
    <w:rsid w:val="00D139AC"/>
    <w:rsid w:val="00D15649"/>
    <w:rsid w:val="00D15AA8"/>
    <w:rsid w:val="00D2387B"/>
    <w:rsid w:val="00D25CEE"/>
    <w:rsid w:val="00D27D25"/>
    <w:rsid w:val="00D30592"/>
    <w:rsid w:val="00D31932"/>
    <w:rsid w:val="00D346DD"/>
    <w:rsid w:val="00D42585"/>
    <w:rsid w:val="00D439BF"/>
    <w:rsid w:val="00D5290E"/>
    <w:rsid w:val="00D54645"/>
    <w:rsid w:val="00D555E6"/>
    <w:rsid w:val="00D55D28"/>
    <w:rsid w:val="00D56700"/>
    <w:rsid w:val="00D619DE"/>
    <w:rsid w:val="00D64B0E"/>
    <w:rsid w:val="00D706B6"/>
    <w:rsid w:val="00D7231B"/>
    <w:rsid w:val="00D75BD7"/>
    <w:rsid w:val="00D82799"/>
    <w:rsid w:val="00D82A7F"/>
    <w:rsid w:val="00D82C89"/>
    <w:rsid w:val="00D84A95"/>
    <w:rsid w:val="00D8570B"/>
    <w:rsid w:val="00D85F57"/>
    <w:rsid w:val="00D876AE"/>
    <w:rsid w:val="00D87973"/>
    <w:rsid w:val="00D900BD"/>
    <w:rsid w:val="00D94938"/>
    <w:rsid w:val="00D949A7"/>
    <w:rsid w:val="00DA63D3"/>
    <w:rsid w:val="00DB781B"/>
    <w:rsid w:val="00DC1C63"/>
    <w:rsid w:val="00DC55E4"/>
    <w:rsid w:val="00DC5C9B"/>
    <w:rsid w:val="00DC6163"/>
    <w:rsid w:val="00DD2C4E"/>
    <w:rsid w:val="00DD45EC"/>
    <w:rsid w:val="00DE0FD8"/>
    <w:rsid w:val="00DE1CC9"/>
    <w:rsid w:val="00DE2DA6"/>
    <w:rsid w:val="00DE5AD7"/>
    <w:rsid w:val="00DF0F93"/>
    <w:rsid w:val="00DF3B92"/>
    <w:rsid w:val="00DF3BAF"/>
    <w:rsid w:val="00E01773"/>
    <w:rsid w:val="00E01B98"/>
    <w:rsid w:val="00E04454"/>
    <w:rsid w:val="00E05C67"/>
    <w:rsid w:val="00E06700"/>
    <w:rsid w:val="00E12654"/>
    <w:rsid w:val="00E1438A"/>
    <w:rsid w:val="00E14A63"/>
    <w:rsid w:val="00E14E9A"/>
    <w:rsid w:val="00E211A4"/>
    <w:rsid w:val="00E2724E"/>
    <w:rsid w:val="00E31240"/>
    <w:rsid w:val="00E34592"/>
    <w:rsid w:val="00E35B64"/>
    <w:rsid w:val="00E37DB5"/>
    <w:rsid w:val="00E5200B"/>
    <w:rsid w:val="00E53147"/>
    <w:rsid w:val="00E53681"/>
    <w:rsid w:val="00E61CA8"/>
    <w:rsid w:val="00E742BD"/>
    <w:rsid w:val="00E75CFD"/>
    <w:rsid w:val="00E7712F"/>
    <w:rsid w:val="00E80BE4"/>
    <w:rsid w:val="00E821C3"/>
    <w:rsid w:val="00E87368"/>
    <w:rsid w:val="00E9025C"/>
    <w:rsid w:val="00E90622"/>
    <w:rsid w:val="00E91028"/>
    <w:rsid w:val="00E91F71"/>
    <w:rsid w:val="00E960AB"/>
    <w:rsid w:val="00EA0BAD"/>
    <w:rsid w:val="00EA10E4"/>
    <w:rsid w:val="00EA2094"/>
    <w:rsid w:val="00EB1232"/>
    <w:rsid w:val="00EB56F8"/>
    <w:rsid w:val="00EB5812"/>
    <w:rsid w:val="00EC18A1"/>
    <w:rsid w:val="00EC1ACF"/>
    <w:rsid w:val="00EC41C3"/>
    <w:rsid w:val="00EC434C"/>
    <w:rsid w:val="00EC6629"/>
    <w:rsid w:val="00EC6A19"/>
    <w:rsid w:val="00EC744B"/>
    <w:rsid w:val="00ED320E"/>
    <w:rsid w:val="00ED346F"/>
    <w:rsid w:val="00ED4895"/>
    <w:rsid w:val="00EE0E7A"/>
    <w:rsid w:val="00EE2E39"/>
    <w:rsid w:val="00EE7FC2"/>
    <w:rsid w:val="00EF14AB"/>
    <w:rsid w:val="00EF4439"/>
    <w:rsid w:val="00EF77C5"/>
    <w:rsid w:val="00F1364D"/>
    <w:rsid w:val="00F13CA1"/>
    <w:rsid w:val="00F1403C"/>
    <w:rsid w:val="00F177FD"/>
    <w:rsid w:val="00F179E2"/>
    <w:rsid w:val="00F17BB6"/>
    <w:rsid w:val="00F20370"/>
    <w:rsid w:val="00F21012"/>
    <w:rsid w:val="00F215F4"/>
    <w:rsid w:val="00F21B62"/>
    <w:rsid w:val="00F23B08"/>
    <w:rsid w:val="00F244F1"/>
    <w:rsid w:val="00F25226"/>
    <w:rsid w:val="00F25FA9"/>
    <w:rsid w:val="00F2604F"/>
    <w:rsid w:val="00F30956"/>
    <w:rsid w:val="00F33C30"/>
    <w:rsid w:val="00F344C1"/>
    <w:rsid w:val="00F36736"/>
    <w:rsid w:val="00F430B9"/>
    <w:rsid w:val="00F47EE1"/>
    <w:rsid w:val="00F51A8A"/>
    <w:rsid w:val="00F54644"/>
    <w:rsid w:val="00F564F9"/>
    <w:rsid w:val="00F567C8"/>
    <w:rsid w:val="00F6116F"/>
    <w:rsid w:val="00F63C7A"/>
    <w:rsid w:val="00F645D0"/>
    <w:rsid w:val="00F650FC"/>
    <w:rsid w:val="00F801C7"/>
    <w:rsid w:val="00F81208"/>
    <w:rsid w:val="00F82093"/>
    <w:rsid w:val="00F83DB6"/>
    <w:rsid w:val="00F8595B"/>
    <w:rsid w:val="00F90408"/>
    <w:rsid w:val="00F935A9"/>
    <w:rsid w:val="00F9716C"/>
    <w:rsid w:val="00F971FF"/>
    <w:rsid w:val="00FA1BAF"/>
    <w:rsid w:val="00FA37B5"/>
    <w:rsid w:val="00FA384B"/>
    <w:rsid w:val="00FB70EE"/>
    <w:rsid w:val="00FC1B48"/>
    <w:rsid w:val="00FC4C42"/>
    <w:rsid w:val="00FD32C2"/>
    <w:rsid w:val="00FD6297"/>
    <w:rsid w:val="00FD721B"/>
    <w:rsid w:val="00FD7908"/>
    <w:rsid w:val="00FE13B7"/>
    <w:rsid w:val="00FE5066"/>
    <w:rsid w:val="00FE549F"/>
    <w:rsid w:val="00FE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4F56"/>
    <w:pPr>
      <w:keepNext/>
      <w:ind w:left="2160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4F56"/>
    <w:pPr>
      <w:keepNext/>
      <w:spacing w:line="360" w:lineRule="auto"/>
      <w:ind w:left="2160"/>
      <w:jc w:val="center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54F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54F5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54F56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54F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5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F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C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846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401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47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47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68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3531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92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940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791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6661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95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1347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85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215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745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63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292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484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605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561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25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4952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06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085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08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69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05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01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61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148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48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58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645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437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07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44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720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6344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72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610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6056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8919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4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086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8326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496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617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308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97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2786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193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16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9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55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32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57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37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430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11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389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476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657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766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4865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26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46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59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68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211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229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9117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237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600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94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479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112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83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164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113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90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33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4617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6947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397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325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55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8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199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771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37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23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086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986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77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5809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09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53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99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0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816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62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454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887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877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4000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81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120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07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49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629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24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82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6689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5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76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02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44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865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0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85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55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33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73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E3E5-CE0F-41E2-8F09-144D7147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</dc:creator>
  <cp:lastModifiedBy>USER</cp:lastModifiedBy>
  <cp:revision>6</cp:revision>
  <cp:lastPrinted>2021-01-08T06:13:00Z</cp:lastPrinted>
  <dcterms:created xsi:type="dcterms:W3CDTF">2022-06-21T07:02:00Z</dcterms:created>
  <dcterms:modified xsi:type="dcterms:W3CDTF">2023-10-18T02:15:00Z</dcterms:modified>
</cp:coreProperties>
</file>